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A6" w:rsidRDefault="00404EA6" w:rsidP="00B81647">
      <w:pPr>
        <w:widowControl/>
        <w:spacing w:before="100" w:beforeAutospacing="1" w:after="100" w:afterAutospacing="1"/>
        <w:jc w:val="center"/>
        <w:rPr>
          <w:rFonts w:ascii="仿宋" w:eastAsia="仿宋" w:hAnsi="仿宋" w:cs="Arial"/>
          <w:b/>
          <w:kern w:val="0"/>
          <w:sz w:val="44"/>
          <w:szCs w:val="24"/>
        </w:rPr>
      </w:pPr>
    </w:p>
    <w:p w:rsidR="00404EA6" w:rsidRDefault="00404EA6" w:rsidP="00B81647">
      <w:pPr>
        <w:widowControl/>
        <w:spacing w:before="100" w:beforeAutospacing="1" w:after="100" w:afterAutospacing="1"/>
        <w:jc w:val="center"/>
        <w:rPr>
          <w:rFonts w:ascii="仿宋" w:eastAsia="仿宋" w:hAnsi="仿宋" w:cs="Arial"/>
          <w:b/>
          <w:kern w:val="0"/>
          <w:sz w:val="44"/>
          <w:szCs w:val="24"/>
        </w:rPr>
      </w:pPr>
    </w:p>
    <w:p w:rsidR="00404EA6" w:rsidRDefault="00404EA6" w:rsidP="00B81647">
      <w:pPr>
        <w:widowControl/>
        <w:spacing w:before="100" w:beforeAutospacing="1" w:after="100" w:afterAutospacing="1"/>
        <w:jc w:val="center"/>
        <w:rPr>
          <w:rFonts w:ascii="仿宋" w:eastAsia="仿宋" w:hAnsi="仿宋" w:cs="Arial"/>
          <w:b/>
          <w:kern w:val="0"/>
          <w:sz w:val="44"/>
          <w:szCs w:val="24"/>
        </w:rPr>
      </w:pPr>
    </w:p>
    <w:p w:rsidR="00404EA6" w:rsidRDefault="00404EA6" w:rsidP="00B81647">
      <w:pPr>
        <w:widowControl/>
        <w:spacing w:before="100" w:beforeAutospacing="1" w:after="100" w:afterAutospacing="1"/>
        <w:jc w:val="center"/>
        <w:rPr>
          <w:rFonts w:ascii="仿宋" w:eastAsia="仿宋" w:hAnsi="仿宋" w:cs="Arial"/>
          <w:b/>
          <w:kern w:val="0"/>
          <w:sz w:val="44"/>
          <w:szCs w:val="24"/>
        </w:rPr>
      </w:pPr>
    </w:p>
    <w:p w:rsidR="00404EA6" w:rsidRDefault="00404EA6" w:rsidP="00B81647">
      <w:pPr>
        <w:widowControl/>
        <w:spacing w:before="100" w:beforeAutospacing="1" w:after="100" w:afterAutospacing="1"/>
        <w:jc w:val="center"/>
        <w:rPr>
          <w:rFonts w:ascii="仿宋" w:eastAsia="仿宋" w:hAnsi="仿宋" w:cs="Arial"/>
          <w:b/>
          <w:kern w:val="0"/>
          <w:sz w:val="44"/>
          <w:szCs w:val="24"/>
        </w:rPr>
      </w:pPr>
    </w:p>
    <w:p w:rsidR="00404EA6" w:rsidRDefault="00404EA6" w:rsidP="00B81647">
      <w:pPr>
        <w:widowControl/>
        <w:spacing w:before="100" w:beforeAutospacing="1" w:after="100" w:afterAutospacing="1"/>
        <w:jc w:val="center"/>
        <w:rPr>
          <w:rFonts w:ascii="仿宋" w:eastAsia="仿宋" w:hAnsi="仿宋" w:cs="Arial"/>
          <w:b/>
          <w:kern w:val="0"/>
          <w:sz w:val="44"/>
          <w:szCs w:val="24"/>
        </w:rPr>
      </w:pPr>
    </w:p>
    <w:p w:rsidR="00B81647" w:rsidRPr="00B81647" w:rsidRDefault="00B81647" w:rsidP="00B81647">
      <w:pPr>
        <w:widowControl/>
        <w:spacing w:before="100" w:beforeAutospacing="1" w:after="100" w:afterAutospacing="1"/>
        <w:jc w:val="center"/>
        <w:rPr>
          <w:rFonts w:ascii="仿宋" w:eastAsia="仿宋" w:hAnsi="仿宋" w:cs="宋体"/>
          <w:b/>
          <w:kern w:val="0"/>
          <w:sz w:val="44"/>
          <w:szCs w:val="24"/>
        </w:rPr>
      </w:pPr>
      <w:r w:rsidRPr="00B81647">
        <w:rPr>
          <w:rFonts w:ascii="仿宋" w:eastAsia="仿宋" w:hAnsi="仿宋" w:cs="Arial"/>
          <w:b/>
          <w:kern w:val="0"/>
          <w:sz w:val="44"/>
          <w:szCs w:val="24"/>
        </w:rPr>
        <w:t>组建卫星通信网和设置、使用卫星地球站</w:t>
      </w:r>
      <w:r w:rsidR="00404EA6" w:rsidRPr="00404EA6">
        <w:rPr>
          <w:rFonts w:ascii="仿宋" w:eastAsia="仿宋" w:hAnsi="仿宋" w:cs="Arial" w:hint="eastAsia"/>
          <w:b/>
          <w:kern w:val="0"/>
          <w:sz w:val="44"/>
          <w:szCs w:val="24"/>
        </w:rPr>
        <w:t xml:space="preserve"> </w:t>
      </w:r>
      <w:r w:rsidRPr="00B81647">
        <w:rPr>
          <w:rFonts w:ascii="仿宋" w:eastAsia="仿宋" w:hAnsi="仿宋" w:cs="Arial"/>
          <w:b/>
          <w:kern w:val="0"/>
          <w:sz w:val="44"/>
          <w:szCs w:val="24"/>
        </w:rPr>
        <w:t>审批服务指南</w:t>
      </w:r>
      <w:r w:rsidRPr="00B81647">
        <w:rPr>
          <w:rFonts w:ascii="仿宋" w:eastAsia="仿宋" w:hAnsi="仿宋" w:cs="Arial"/>
          <w:b/>
          <w:kern w:val="0"/>
          <w:sz w:val="44"/>
          <w:szCs w:val="24"/>
        </w:rPr>
        <w:br/>
        <w:t>（详版）</w:t>
      </w:r>
    </w:p>
    <w:p w:rsidR="00074994" w:rsidRPr="00811FC1" w:rsidRDefault="00B81647" w:rsidP="00B81647">
      <w:pPr>
        <w:widowControl/>
        <w:spacing w:before="100" w:beforeAutospacing="1" w:after="100" w:afterAutospacing="1"/>
        <w:jc w:val="center"/>
        <w:rPr>
          <w:rFonts w:ascii="仿宋" w:eastAsia="仿宋" w:hAnsi="仿宋" w:cs="宋体"/>
          <w:kern w:val="0"/>
          <w:sz w:val="24"/>
          <w:szCs w:val="24"/>
        </w:rPr>
      </w:pPr>
      <w:r w:rsidRPr="00B81647">
        <w:rPr>
          <w:rFonts w:ascii="仿宋" w:eastAsia="仿宋" w:hAnsi="仿宋" w:cs="宋体"/>
          <w:kern w:val="0"/>
          <w:sz w:val="24"/>
          <w:szCs w:val="24"/>
        </w:rPr>
        <w:br/>
        <w:t>发布日期：201</w:t>
      </w:r>
      <w:r w:rsidR="00074994" w:rsidRPr="00811FC1">
        <w:rPr>
          <w:rFonts w:ascii="仿宋" w:eastAsia="仿宋" w:hAnsi="仿宋" w:cs="宋体" w:hint="eastAsia"/>
          <w:kern w:val="0"/>
          <w:sz w:val="24"/>
          <w:szCs w:val="24"/>
        </w:rPr>
        <w:t>8</w:t>
      </w:r>
      <w:r w:rsidRPr="00B81647">
        <w:rPr>
          <w:rFonts w:ascii="仿宋" w:eastAsia="仿宋" w:hAnsi="仿宋" w:cs="宋体"/>
          <w:kern w:val="0"/>
          <w:sz w:val="24"/>
          <w:szCs w:val="24"/>
        </w:rPr>
        <w:t>年</w:t>
      </w:r>
      <w:r w:rsidR="00813A97">
        <w:rPr>
          <w:rFonts w:ascii="仿宋" w:eastAsia="仿宋" w:hAnsi="仿宋" w:cs="宋体" w:hint="eastAsia"/>
          <w:kern w:val="0"/>
          <w:sz w:val="24"/>
          <w:szCs w:val="24"/>
        </w:rPr>
        <w:t>9</w:t>
      </w:r>
      <w:r w:rsidRPr="00B81647">
        <w:rPr>
          <w:rFonts w:ascii="仿宋" w:eastAsia="仿宋" w:hAnsi="仿宋" w:cs="宋体"/>
          <w:kern w:val="0"/>
          <w:sz w:val="24"/>
          <w:szCs w:val="24"/>
        </w:rPr>
        <w:t>月</w:t>
      </w:r>
      <w:r w:rsidR="00074994" w:rsidRPr="00811FC1">
        <w:rPr>
          <w:rFonts w:ascii="仿宋" w:eastAsia="仿宋" w:hAnsi="仿宋" w:cs="宋体" w:hint="eastAsia"/>
          <w:kern w:val="0"/>
          <w:sz w:val="24"/>
          <w:szCs w:val="24"/>
        </w:rPr>
        <w:t>10</w:t>
      </w:r>
      <w:r w:rsidRPr="00B81647">
        <w:rPr>
          <w:rFonts w:ascii="仿宋" w:eastAsia="仿宋" w:hAnsi="仿宋" w:cs="宋体"/>
          <w:kern w:val="0"/>
          <w:sz w:val="24"/>
          <w:szCs w:val="24"/>
        </w:rPr>
        <w:t>日</w:t>
      </w:r>
      <w:r w:rsidRPr="00B81647">
        <w:rPr>
          <w:rFonts w:ascii="仿宋" w:eastAsia="仿宋" w:hAnsi="仿宋" w:cs="宋体"/>
          <w:kern w:val="0"/>
          <w:sz w:val="24"/>
          <w:szCs w:val="24"/>
        </w:rPr>
        <w:br/>
      </w:r>
    </w:p>
    <w:p w:rsidR="00074994" w:rsidRPr="00811FC1" w:rsidRDefault="00074994">
      <w:pPr>
        <w:widowControl/>
        <w:jc w:val="left"/>
        <w:rPr>
          <w:rFonts w:ascii="仿宋" w:eastAsia="仿宋" w:hAnsi="仿宋" w:cs="宋体"/>
          <w:kern w:val="0"/>
          <w:sz w:val="24"/>
          <w:szCs w:val="24"/>
        </w:rPr>
      </w:pPr>
      <w:r w:rsidRPr="00811FC1">
        <w:rPr>
          <w:rFonts w:ascii="仿宋" w:eastAsia="仿宋" w:hAnsi="仿宋" w:cs="宋体"/>
          <w:kern w:val="0"/>
          <w:sz w:val="24"/>
          <w:szCs w:val="24"/>
        </w:rPr>
        <w:br w:type="page"/>
      </w:r>
    </w:p>
    <w:sdt>
      <w:sdtPr>
        <w:rPr>
          <w:rFonts w:asciiTheme="minorHAnsi" w:eastAsiaTheme="minorEastAsia" w:hAnsiTheme="minorHAnsi" w:cstheme="minorBidi"/>
          <w:b w:val="0"/>
          <w:bCs w:val="0"/>
          <w:color w:val="auto"/>
          <w:kern w:val="2"/>
          <w:sz w:val="21"/>
          <w:szCs w:val="22"/>
          <w:lang w:val="zh-CN"/>
        </w:rPr>
        <w:id w:val="-1159453814"/>
        <w:docPartObj>
          <w:docPartGallery w:val="Table of Contents"/>
          <w:docPartUnique/>
        </w:docPartObj>
      </w:sdtPr>
      <w:sdtEndPr/>
      <w:sdtContent>
        <w:p w:rsidR="002649EF" w:rsidRDefault="002649EF">
          <w:pPr>
            <w:pStyle w:val="TOC"/>
          </w:pPr>
          <w:r>
            <w:rPr>
              <w:lang w:val="zh-CN"/>
            </w:rPr>
            <w:t>目录</w:t>
          </w:r>
        </w:p>
        <w:p w:rsidR="00E96C58" w:rsidRDefault="002649EF">
          <w:pPr>
            <w:pStyle w:val="11"/>
            <w:tabs>
              <w:tab w:val="right" w:leader="dot" w:pos="8296"/>
            </w:tabs>
            <w:rPr>
              <w:noProof/>
            </w:rPr>
          </w:pPr>
          <w:r>
            <w:fldChar w:fldCharType="begin"/>
          </w:r>
          <w:r>
            <w:instrText xml:space="preserve"> TOC \o "1-3" \h \z \u </w:instrText>
          </w:r>
          <w:r>
            <w:fldChar w:fldCharType="separate"/>
          </w:r>
          <w:hyperlink w:anchor="_Toc521678288" w:history="1">
            <w:r w:rsidR="00E96C58" w:rsidRPr="008C1636">
              <w:rPr>
                <w:rStyle w:val="a4"/>
                <w:rFonts w:hint="eastAsia"/>
                <w:noProof/>
              </w:rPr>
              <w:t>一、审批事项名称及项目编码</w:t>
            </w:r>
            <w:r w:rsidR="00E96C58">
              <w:rPr>
                <w:noProof/>
                <w:webHidden/>
              </w:rPr>
              <w:tab/>
            </w:r>
            <w:r w:rsidR="00E96C58">
              <w:rPr>
                <w:noProof/>
                <w:webHidden/>
              </w:rPr>
              <w:fldChar w:fldCharType="begin"/>
            </w:r>
            <w:r w:rsidR="00E96C58">
              <w:rPr>
                <w:noProof/>
                <w:webHidden/>
              </w:rPr>
              <w:instrText xml:space="preserve"> PAGEREF _Toc521678288 \h </w:instrText>
            </w:r>
            <w:r w:rsidR="00E96C58">
              <w:rPr>
                <w:noProof/>
                <w:webHidden/>
              </w:rPr>
            </w:r>
            <w:r w:rsidR="00E96C58">
              <w:rPr>
                <w:noProof/>
                <w:webHidden/>
              </w:rPr>
              <w:fldChar w:fldCharType="separate"/>
            </w:r>
            <w:r w:rsidR="00E96C58">
              <w:rPr>
                <w:noProof/>
                <w:webHidden/>
              </w:rPr>
              <w:t>3</w:t>
            </w:r>
            <w:r w:rsidR="00E96C58">
              <w:rPr>
                <w:noProof/>
                <w:webHidden/>
              </w:rPr>
              <w:fldChar w:fldCharType="end"/>
            </w:r>
          </w:hyperlink>
        </w:p>
        <w:p w:rsidR="00E96C58" w:rsidRDefault="00245B05">
          <w:pPr>
            <w:pStyle w:val="11"/>
            <w:tabs>
              <w:tab w:val="right" w:leader="dot" w:pos="8296"/>
            </w:tabs>
            <w:rPr>
              <w:noProof/>
            </w:rPr>
          </w:pPr>
          <w:hyperlink w:anchor="_Toc521678289" w:history="1">
            <w:r w:rsidR="00E96C58" w:rsidRPr="008C1636">
              <w:rPr>
                <w:rStyle w:val="a4"/>
                <w:rFonts w:hint="eastAsia"/>
                <w:noProof/>
              </w:rPr>
              <w:t>二、适用范围</w:t>
            </w:r>
            <w:r w:rsidR="00E96C58">
              <w:rPr>
                <w:noProof/>
                <w:webHidden/>
              </w:rPr>
              <w:tab/>
            </w:r>
            <w:r w:rsidR="00E96C58">
              <w:rPr>
                <w:noProof/>
                <w:webHidden/>
              </w:rPr>
              <w:fldChar w:fldCharType="begin"/>
            </w:r>
            <w:r w:rsidR="00E96C58">
              <w:rPr>
                <w:noProof/>
                <w:webHidden/>
              </w:rPr>
              <w:instrText xml:space="preserve"> PAGEREF _Toc521678289 \h </w:instrText>
            </w:r>
            <w:r w:rsidR="00E96C58">
              <w:rPr>
                <w:noProof/>
                <w:webHidden/>
              </w:rPr>
            </w:r>
            <w:r w:rsidR="00E96C58">
              <w:rPr>
                <w:noProof/>
                <w:webHidden/>
              </w:rPr>
              <w:fldChar w:fldCharType="separate"/>
            </w:r>
            <w:r w:rsidR="00E96C58">
              <w:rPr>
                <w:noProof/>
                <w:webHidden/>
              </w:rPr>
              <w:t>3</w:t>
            </w:r>
            <w:r w:rsidR="00E96C58">
              <w:rPr>
                <w:noProof/>
                <w:webHidden/>
              </w:rPr>
              <w:fldChar w:fldCharType="end"/>
            </w:r>
          </w:hyperlink>
        </w:p>
        <w:p w:rsidR="00E96C58" w:rsidRDefault="00245B05">
          <w:pPr>
            <w:pStyle w:val="11"/>
            <w:tabs>
              <w:tab w:val="right" w:leader="dot" w:pos="8296"/>
            </w:tabs>
            <w:rPr>
              <w:noProof/>
            </w:rPr>
          </w:pPr>
          <w:hyperlink w:anchor="_Toc521678290" w:history="1">
            <w:r w:rsidR="00E96C58" w:rsidRPr="008C1636">
              <w:rPr>
                <w:rStyle w:val="a4"/>
                <w:rFonts w:hint="eastAsia"/>
                <w:noProof/>
              </w:rPr>
              <w:t>三、事项审查类型</w:t>
            </w:r>
            <w:r w:rsidR="00E96C58">
              <w:rPr>
                <w:noProof/>
                <w:webHidden/>
              </w:rPr>
              <w:tab/>
            </w:r>
            <w:r w:rsidR="00E96C58">
              <w:rPr>
                <w:noProof/>
                <w:webHidden/>
              </w:rPr>
              <w:fldChar w:fldCharType="begin"/>
            </w:r>
            <w:r w:rsidR="00E96C58">
              <w:rPr>
                <w:noProof/>
                <w:webHidden/>
              </w:rPr>
              <w:instrText xml:space="preserve"> PAGEREF _Toc521678290 \h </w:instrText>
            </w:r>
            <w:r w:rsidR="00E96C58">
              <w:rPr>
                <w:noProof/>
                <w:webHidden/>
              </w:rPr>
            </w:r>
            <w:r w:rsidR="00E96C58">
              <w:rPr>
                <w:noProof/>
                <w:webHidden/>
              </w:rPr>
              <w:fldChar w:fldCharType="separate"/>
            </w:r>
            <w:r w:rsidR="00E96C58">
              <w:rPr>
                <w:noProof/>
                <w:webHidden/>
              </w:rPr>
              <w:t>3</w:t>
            </w:r>
            <w:r w:rsidR="00E96C58">
              <w:rPr>
                <w:noProof/>
                <w:webHidden/>
              </w:rPr>
              <w:fldChar w:fldCharType="end"/>
            </w:r>
          </w:hyperlink>
        </w:p>
        <w:p w:rsidR="00E96C58" w:rsidRDefault="00245B05">
          <w:pPr>
            <w:pStyle w:val="11"/>
            <w:tabs>
              <w:tab w:val="right" w:leader="dot" w:pos="8296"/>
            </w:tabs>
            <w:rPr>
              <w:noProof/>
            </w:rPr>
          </w:pPr>
          <w:hyperlink w:anchor="_Toc521678291" w:history="1">
            <w:r w:rsidR="00E96C58" w:rsidRPr="008C1636">
              <w:rPr>
                <w:rStyle w:val="a4"/>
                <w:rFonts w:hint="eastAsia"/>
                <w:noProof/>
              </w:rPr>
              <w:t>四、审定依据</w:t>
            </w:r>
            <w:r w:rsidR="00E96C58">
              <w:rPr>
                <w:noProof/>
                <w:webHidden/>
              </w:rPr>
              <w:tab/>
            </w:r>
            <w:r w:rsidR="00E96C58">
              <w:rPr>
                <w:noProof/>
                <w:webHidden/>
              </w:rPr>
              <w:fldChar w:fldCharType="begin"/>
            </w:r>
            <w:r w:rsidR="00E96C58">
              <w:rPr>
                <w:noProof/>
                <w:webHidden/>
              </w:rPr>
              <w:instrText xml:space="preserve"> PAGEREF _Toc521678291 \h </w:instrText>
            </w:r>
            <w:r w:rsidR="00E96C58">
              <w:rPr>
                <w:noProof/>
                <w:webHidden/>
              </w:rPr>
            </w:r>
            <w:r w:rsidR="00E96C58">
              <w:rPr>
                <w:noProof/>
                <w:webHidden/>
              </w:rPr>
              <w:fldChar w:fldCharType="separate"/>
            </w:r>
            <w:r w:rsidR="00E96C58">
              <w:rPr>
                <w:noProof/>
                <w:webHidden/>
              </w:rPr>
              <w:t>4</w:t>
            </w:r>
            <w:r w:rsidR="00E96C58">
              <w:rPr>
                <w:noProof/>
                <w:webHidden/>
              </w:rPr>
              <w:fldChar w:fldCharType="end"/>
            </w:r>
          </w:hyperlink>
        </w:p>
        <w:p w:rsidR="00E96C58" w:rsidRDefault="00245B05">
          <w:pPr>
            <w:pStyle w:val="11"/>
            <w:tabs>
              <w:tab w:val="right" w:leader="dot" w:pos="8296"/>
            </w:tabs>
            <w:rPr>
              <w:noProof/>
            </w:rPr>
          </w:pPr>
          <w:hyperlink w:anchor="_Toc521678292" w:history="1">
            <w:r w:rsidR="00E96C58" w:rsidRPr="008C1636">
              <w:rPr>
                <w:rStyle w:val="a4"/>
                <w:rFonts w:hint="eastAsia"/>
                <w:noProof/>
              </w:rPr>
              <w:t>五、受理机构</w:t>
            </w:r>
            <w:r w:rsidR="00E96C58">
              <w:rPr>
                <w:noProof/>
                <w:webHidden/>
              </w:rPr>
              <w:tab/>
            </w:r>
            <w:r w:rsidR="00E96C58">
              <w:rPr>
                <w:noProof/>
                <w:webHidden/>
              </w:rPr>
              <w:fldChar w:fldCharType="begin"/>
            </w:r>
            <w:r w:rsidR="00E96C58">
              <w:rPr>
                <w:noProof/>
                <w:webHidden/>
              </w:rPr>
              <w:instrText xml:space="preserve"> PAGEREF _Toc521678292 \h </w:instrText>
            </w:r>
            <w:r w:rsidR="00E96C58">
              <w:rPr>
                <w:noProof/>
                <w:webHidden/>
              </w:rPr>
            </w:r>
            <w:r w:rsidR="00E96C58">
              <w:rPr>
                <w:noProof/>
                <w:webHidden/>
              </w:rPr>
              <w:fldChar w:fldCharType="separate"/>
            </w:r>
            <w:r w:rsidR="00E96C58">
              <w:rPr>
                <w:noProof/>
                <w:webHidden/>
              </w:rPr>
              <w:t>4</w:t>
            </w:r>
            <w:r w:rsidR="00E96C58">
              <w:rPr>
                <w:noProof/>
                <w:webHidden/>
              </w:rPr>
              <w:fldChar w:fldCharType="end"/>
            </w:r>
          </w:hyperlink>
        </w:p>
        <w:p w:rsidR="00E96C58" w:rsidRDefault="00245B05">
          <w:pPr>
            <w:pStyle w:val="11"/>
            <w:tabs>
              <w:tab w:val="right" w:leader="dot" w:pos="8296"/>
            </w:tabs>
            <w:rPr>
              <w:noProof/>
            </w:rPr>
          </w:pPr>
          <w:hyperlink w:anchor="_Toc521678293" w:history="1">
            <w:r w:rsidR="00E96C58" w:rsidRPr="008C1636">
              <w:rPr>
                <w:rStyle w:val="a4"/>
                <w:rFonts w:hint="eastAsia"/>
                <w:noProof/>
              </w:rPr>
              <w:t>六、决定机构</w:t>
            </w:r>
            <w:r w:rsidR="00E96C58">
              <w:rPr>
                <w:noProof/>
                <w:webHidden/>
              </w:rPr>
              <w:tab/>
            </w:r>
            <w:r w:rsidR="00E96C58">
              <w:rPr>
                <w:noProof/>
                <w:webHidden/>
              </w:rPr>
              <w:fldChar w:fldCharType="begin"/>
            </w:r>
            <w:r w:rsidR="00E96C58">
              <w:rPr>
                <w:noProof/>
                <w:webHidden/>
              </w:rPr>
              <w:instrText xml:space="preserve"> PAGEREF _Toc521678293 \h </w:instrText>
            </w:r>
            <w:r w:rsidR="00E96C58">
              <w:rPr>
                <w:noProof/>
                <w:webHidden/>
              </w:rPr>
            </w:r>
            <w:r w:rsidR="00E96C58">
              <w:rPr>
                <w:noProof/>
                <w:webHidden/>
              </w:rPr>
              <w:fldChar w:fldCharType="separate"/>
            </w:r>
            <w:r w:rsidR="00E96C58">
              <w:rPr>
                <w:noProof/>
                <w:webHidden/>
              </w:rPr>
              <w:t>5</w:t>
            </w:r>
            <w:r w:rsidR="00E96C58">
              <w:rPr>
                <w:noProof/>
                <w:webHidden/>
              </w:rPr>
              <w:fldChar w:fldCharType="end"/>
            </w:r>
          </w:hyperlink>
        </w:p>
        <w:p w:rsidR="00E96C58" w:rsidRDefault="00245B05">
          <w:pPr>
            <w:pStyle w:val="11"/>
            <w:tabs>
              <w:tab w:val="right" w:leader="dot" w:pos="8296"/>
            </w:tabs>
            <w:rPr>
              <w:noProof/>
            </w:rPr>
          </w:pPr>
          <w:hyperlink w:anchor="_Toc521678294" w:history="1">
            <w:r w:rsidR="00E96C58" w:rsidRPr="008C1636">
              <w:rPr>
                <w:rStyle w:val="a4"/>
                <w:rFonts w:hint="eastAsia"/>
                <w:noProof/>
              </w:rPr>
              <w:t>七、数量限制</w:t>
            </w:r>
            <w:r w:rsidR="00E96C58">
              <w:rPr>
                <w:noProof/>
                <w:webHidden/>
              </w:rPr>
              <w:tab/>
            </w:r>
            <w:r w:rsidR="00E96C58">
              <w:rPr>
                <w:noProof/>
                <w:webHidden/>
              </w:rPr>
              <w:fldChar w:fldCharType="begin"/>
            </w:r>
            <w:r w:rsidR="00E96C58">
              <w:rPr>
                <w:noProof/>
                <w:webHidden/>
              </w:rPr>
              <w:instrText xml:space="preserve"> PAGEREF _Toc521678294 \h </w:instrText>
            </w:r>
            <w:r w:rsidR="00E96C58">
              <w:rPr>
                <w:noProof/>
                <w:webHidden/>
              </w:rPr>
            </w:r>
            <w:r w:rsidR="00E96C58">
              <w:rPr>
                <w:noProof/>
                <w:webHidden/>
              </w:rPr>
              <w:fldChar w:fldCharType="separate"/>
            </w:r>
            <w:r w:rsidR="00E96C58">
              <w:rPr>
                <w:noProof/>
                <w:webHidden/>
              </w:rPr>
              <w:t>5</w:t>
            </w:r>
            <w:r w:rsidR="00E96C58">
              <w:rPr>
                <w:noProof/>
                <w:webHidden/>
              </w:rPr>
              <w:fldChar w:fldCharType="end"/>
            </w:r>
          </w:hyperlink>
        </w:p>
        <w:p w:rsidR="00E96C58" w:rsidRDefault="00245B05">
          <w:pPr>
            <w:pStyle w:val="11"/>
            <w:tabs>
              <w:tab w:val="right" w:leader="dot" w:pos="8296"/>
            </w:tabs>
            <w:rPr>
              <w:noProof/>
            </w:rPr>
          </w:pPr>
          <w:hyperlink w:anchor="_Toc521678295" w:history="1">
            <w:r w:rsidR="00E96C58" w:rsidRPr="008C1636">
              <w:rPr>
                <w:rStyle w:val="a4"/>
                <w:rFonts w:hint="eastAsia"/>
                <w:noProof/>
              </w:rPr>
              <w:t>八、申请条件</w:t>
            </w:r>
            <w:r w:rsidR="00E96C58">
              <w:rPr>
                <w:noProof/>
                <w:webHidden/>
              </w:rPr>
              <w:tab/>
            </w:r>
            <w:r w:rsidR="00E96C58">
              <w:rPr>
                <w:noProof/>
                <w:webHidden/>
              </w:rPr>
              <w:fldChar w:fldCharType="begin"/>
            </w:r>
            <w:r w:rsidR="00E96C58">
              <w:rPr>
                <w:noProof/>
                <w:webHidden/>
              </w:rPr>
              <w:instrText xml:space="preserve"> PAGEREF _Toc521678295 \h </w:instrText>
            </w:r>
            <w:r w:rsidR="00E96C58">
              <w:rPr>
                <w:noProof/>
                <w:webHidden/>
              </w:rPr>
            </w:r>
            <w:r w:rsidR="00E96C58">
              <w:rPr>
                <w:noProof/>
                <w:webHidden/>
              </w:rPr>
              <w:fldChar w:fldCharType="separate"/>
            </w:r>
            <w:r w:rsidR="00E96C58">
              <w:rPr>
                <w:noProof/>
                <w:webHidden/>
              </w:rPr>
              <w:t>5</w:t>
            </w:r>
            <w:r w:rsidR="00E96C58">
              <w:rPr>
                <w:noProof/>
                <w:webHidden/>
              </w:rPr>
              <w:fldChar w:fldCharType="end"/>
            </w:r>
          </w:hyperlink>
        </w:p>
        <w:p w:rsidR="00E96C58" w:rsidRDefault="00245B05">
          <w:pPr>
            <w:pStyle w:val="11"/>
            <w:tabs>
              <w:tab w:val="right" w:leader="dot" w:pos="8296"/>
            </w:tabs>
            <w:rPr>
              <w:noProof/>
            </w:rPr>
          </w:pPr>
          <w:hyperlink w:anchor="_Toc521678296" w:history="1">
            <w:r w:rsidR="00E96C58" w:rsidRPr="008C1636">
              <w:rPr>
                <w:rStyle w:val="a4"/>
                <w:rFonts w:hint="eastAsia"/>
                <w:noProof/>
              </w:rPr>
              <w:t>九、禁止性要求</w:t>
            </w:r>
            <w:r w:rsidR="00E96C58">
              <w:rPr>
                <w:noProof/>
                <w:webHidden/>
              </w:rPr>
              <w:tab/>
            </w:r>
            <w:r w:rsidR="00E96C58">
              <w:rPr>
                <w:noProof/>
                <w:webHidden/>
              </w:rPr>
              <w:fldChar w:fldCharType="begin"/>
            </w:r>
            <w:r w:rsidR="00E96C58">
              <w:rPr>
                <w:noProof/>
                <w:webHidden/>
              </w:rPr>
              <w:instrText xml:space="preserve"> PAGEREF _Toc521678296 \h </w:instrText>
            </w:r>
            <w:r w:rsidR="00E96C58">
              <w:rPr>
                <w:noProof/>
                <w:webHidden/>
              </w:rPr>
            </w:r>
            <w:r w:rsidR="00E96C58">
              <w:rPr>
                <w:noProof/>
                <w:webHidden/>
              </w:rPr>
              <w:fldChar w:fldCharType="separate"/>
            </w:r>
            <w:r w:rsidR="00E96C58">
              <w:rPr>
                <w:noProof/>
                <w:webHidden/>
              </w:rPr>
              <w:t>7</w:t>
            </w:r>
            <w:r w:rsidR="00E96C58">
              <w:rPr>
                <w:noProof/>
                <w:webHidden/>
              </w:rPr>
              <w:fldChar w:fldCharType="end"/>
            </w:r>
          </w:hyperlink>
        </w:p>
        <w:p w:rsidR="00E96C58" w:rsidRDefault="00245B05">
          <w:pPr>
            <w:pStyle w:val="11"/>
            <w:tabs>
              <w:tab w:val="right" w:leader="dot" w:pos="8296"/>
            </w:tabs>
            <w:rPr>
              <w:noProof/>
            </w:rPr>
          </w:pPr>
          <w:hyperlink w:anchor="_Toc521678297" w:history="1">
            <w:r w:rsidR="00E96C58" w:rsidRPr="008C1636">
              <w:rPr>
                <w:rStyle w:val="a4"/>
                <w:rFonts w:hint="eastAsia"/>
                <w:noProof/>
              </w:rPr>
              <w:t>十、申请材料目录</w:t>
            </w:r>
            <w:r w:rsidR="00E96C58">
              <w:rPr>
                <w:noProof/>
                <w:webHidden/>
              </w:rPr>
              <w:tab/>
            </w:r>
            <w:r w:rsidR="00E96C58">
              <w:rPr>
                <w:noProof/>
                <w:webHidden/>
              </w:rPr>
              <w:fldChar w:fldCharType="begin"/>
            </w:r>
            <w:r w:rsidR="00E96C58">
              <w:rPr>
                <w:noProof/>
                <w:webHidden/>
              </w:rPr>
              <w:instrText xml:space="preserve"> PAGEREF _Toc521678297 \h </w:instrText>
            </w:r>
            <w:r w:rsidR="00E96C58">
              <w:rPr>
                <w:noProof/>
                <w:webHidden/>
              </w:rPr>
            </w:r>
            <w:r w:rsidR="00E96C58">
              <w:rPr>
                <w:noProof/>
                <w:webHidden/>
              </w:rPr>
              <w:fldChar w:fldCharType="separate"/>
            </w:r>
            <w:r w:rsidR="00E96C58">
              <w:rPr>
                <w:noProof/>
                <w:webHidden/>
              </w:rPr>
              <w:t>7</w:t>
            </w:r>
            <w:r w:rsidR="00E96C58">
              <w:rPr>
                <w:noProof/>
                <w:webHidden/>
              </w:rPr>
              <w:fldChar w:fldCharType="end"/>
            </w:r>
          </w:hyperlink>
        </w:p>
        <w:p w:rsidR="00E96C58" w:rsidRDefault="00245B05">
          <w:pPr>
            <w:pStyle w:val="11"/>
            <w:tabs>
              <w:tab w:val="right" w:leader="dot" w:pos="8296"/>
            </w:tabs>
            <w:rPr>
              <w:noProof/>
            </w:rPr>
          </w:pPr>
          <w:hyperlink w:anchor="_Toc521678298" w:history="1">
            <w:r w:rsidR="00E96C58" w:rsidRPr="008C1636">
              <w:rPr>
                <w:rStyle w:val="a4"/>
                <w:rFonts w:hint="eastAsia"/>
                <w:noProof/>
              </w:rPr>
              <w:t>十一、申请接收</w:t>
            </w:r>
            <w:r w:rsidR="00E96C58">
              <w:rPr>
                <w:noProof/>
                <w:webHidden/>
              </w:rPr>
              <w:tab/>
            </w:r>
            <w:r w:rsidR="00E96C58">
              <w:rPr>
                <w:noProof/>
                <w:webHidden/>
              </w:rPr>
              <w:fldChar w:fldCharType="begin"/>
            </w:r>
            <w:r w:rsidR="00E96C58">
              <w:rPr>
                <w:noProof/>
                <w:webHidden/>
              </w:rPr>
              <w:instrText xml:space="preserve"> PAGEREF _Toc521678298 \h </w:instrText>
            </w:r>
            <w:r w:rsidR="00E96C58">
              <w:rPr>
                <w:noProof/>
                <w:webHidden/>
              </w:rPr>
            </w:r>
            <w:r w:rsidR="00E96C58">
              <w:rPr>
                <w:noProof/>
                <w:webHidden/>
              </w:rPr>
              <w:fldChar w:fldCharType="separate"/>
            </w:r>
            <w:r w:rsidR="00E96C58">
              <w:rPr>
                <w:noProof/>
                <w:webHidden/>
              </w:rPr>
              <w:t>10</w:t>
            </w:r>
            <w:r w:rsidR="00E96C58">
              <w:rPr>
                <w:noProof/>
                <w:webHidden/>
              </w:rPr>
              <w:fldChar w:fldCharType="end"/>
            </w:r>
          </w:hyperlink>
        </w:p>
        <w:p w:rsidR="00E96C58" w:rsidRDefault="00245B05">
          <w:pPr>
            <w:pStyle w:val="11"/>
            <w:tabs>
              <w:tab w:val="right" w:leader="dot" w:pos="8296"/>
            </w:tabs>
            <w:rPr>
              <w:noProof/>
            </w:rPr>
          </w:pPr>
          <w:hyperlink w:anchor="_Toc521678299" w:history="1">
            <w:r w:rsidR="00E96C58" w:rsidRPr="008C1636">
              <w:rPr>
                <w:rStyle w:val="a4"/>
                <w:rFonts w:hint="eastAsia"/>
                <w:noProof/>
              </w:rPr>
              <w:t>十二、办理基本流程</w:t>
            </w:r>
            <w:r w:rsidR="00E96C58">
              <w:rPr>
                <w:noProof/>
                <w:webHidden/>
              </w:rPr>
              <w:tab/>
            </w:r>
            <w:r w:rsidR="00E96C58">
              <w:rPr>
                <w:noProof/>
                <w:webHidden/>
              </w:rPr>
              <w:fldChar w:fldCharType="begin"/>
            </w:r>
            <w:r w:rsidR="00E96C58">
              <w:rPr>
                <w:noProof/>
                <w:webHidden/>
              </w:rPr>
              <w:instrText xml:space="preserve"> PAGEREF _Toc521678299 \h </w:instrText>
            </w:r>
            <w:r w:rsidR="00E96C58">
              <w:rPr>
                <w:noProof/>
                <w:webHidden/>
              </w:rPr>
            </w:r>
            <w:r w:rsidR="00E96C58">
              <w:rPr>
                <w:noProof/>
                <w:webHidden/>
              </w:rPr>
              <w:fldChar w:fldCharType="separate"/>
            </w:r>
            <w:r w:rsidR="00E96C58">
              <w:rPr>
                <w:noProof/>
                <w:webHidden/>
              </w:rPr>
              <w:t>10</w:t>
            </w:r>
            <w:r w:rsidR="00E96C58">
              <w:rPr>
                <w:noProof/>
                <w:webHidden/>
              </w:rPr>
              <w:fldChar w:fldCharType="end"/>
            </w:r>
          </w:hyperlink>
        </w:p>
        <w:p w:rsidR="00E96C58" w:rsidRDefault="00245B05">
          <w:pPr>
            <w:pStyle w:val="11"/>
            <w:tabs>
              <w:tab w:val="right" w:leader="dot" w:pos="8296"/>
            </w:tabs>
            <w:rPr>
              <w:noProof/>
            </w:rPr>
          </w:pPr>
          <w:hyperlink w:anchor="_Toc521678300" w:history="1">
            <w:r w:rsidR="00E96C58" w:rsidRPr="008C1636">
              <w:rPr>
                <w:rStyle w:val="a4"/>
                <w:rFonts w:hint="eastAsia"/>
                <w:noProof/>
              </w:rPr>
              <w:t>十三、办理方式</w:t>
            </w:r>
            <w:r w:rsidR="00E96C58">
              <w:rPr>
                <w:noProof/>
                <w:webHidden/>
              </w:rPr>
              <w:tab/>
            </w:r>
            <w:r w:rsidR="00E96C58">
              <w:rPr>
                <w:noProof/>
                <w:webHidden/>
              </w:rPr>
              <w:fldChar w:fldCharType="begin"/>
            </w:r>
            <w:r w:rsidR="00E96C58">
              <w:rPr>
                <w:noProof/>
                <w:webHidden/>
              </w:rPr>
              <w:instrText xml:space="preserve"> PAGEREF _Toc521678300 \h </w:instrText>
            </w:r>
            <w:r w:rsidR="00E96C58">
              <w:rPr>
                <w:noProof/>
                <w:webHidden/>
              </w:rPr>
            </w:r>
            <w:r w:rsidR="00E96C58">
              <w:rPr>
                <w:noProof/>
                <w:webHidden/>
              </w:rPr>
              <w:fldChar w:fldCharType="separate"/>
            </w:r>
            <w:r w:rsidR="00E96C58">
              <w:rPr>
                <w:noProof/>
                <w:webHidden/>
              </w:rPr>
              <w:t>13</w:t>
            </w:r>
            <w:r w:rsidR="00E96C58">
              <w:rPr>
                <w:noProof/>
                <w:webHidden/>
              </w:rPr>
              <w:fldChar w:fldCharType="end"/>
            </w:r>
          </w:hyperlink>
        </w:p>
        <w:p w:rsidR="00E96C58" w:rsidRDefault="00245B05">
          <w:pPr>
            <w:pStyle w:val="11"/>
            <w:tabs>
              <w:tab w:val="right" w:leader="dot" w:pos="8296"/>
            </w:tabs>
            <w:rPr>
              <w:noProof/>
            </w:rPr>
          </w:pPr>
          <w:hyperlink w:anchor="_Toc521678301" w:history="1">
            <w:r w:rsidR="00E96C58" w:rsidRPr="008C1636">
              <w:rPr>
                <w:rStyle w:val="a4"/>
                <w:rFonts w:hint="eastAsia"/>
                <w:noProof/>
              </w:rPr>
              <w:t>十四、办结时限</w:t>
            </w:r>
            <w:r w:rsidR="00E96C58">
              <w:rPr>
                <w:noProof/>
                <w:webHidden/>
              </w:rPr>
              <w:tab/>
            </w:r>
            <w:r w:rsidR="00E96C58">
              <w:rPr>
                <w:noProof/>
                <w:webHidden/>
              </w:rPr>
              <w:fldChar w:fldCharType="begin"/>
            </w:r>
            <w:r w:rsidR="00E96C58">
              <w:rPr>
                <w:noProof/>
                <w:webHidden/>
              </w:rPr>
              <w:instrText xml:space="preserve"> PAGEREF _Toc521678301 \h </w:instrText>
            </w:r>
            <w:r w:rsidR="00E96C58">
              <w:rPr>
                <w:noProof/>
                <w:webHidden/>
              </w:rPr>
            </w:r>
            <w:r w:rsidR="00E96C58">
              <w:rPr>
                <w:noProof/>
                <w:webHidden/>
              </w:rPr>
              <w:fldChar w:fldCharType="separate"/>
            </w:r>
            <w:r w:rsidR="00E96C58">
              <w:rPr>
                <w:noProof/>
                <w:webHidden/>
              </w:rPr>
              <w:t>13</w:t>
            </w:r>
            <w:r w:rsidR="00E96C58">
              <w:rPr>
                <w:noProof/>
                <w:webHidden/>
              </w:rPr>
              <w:fldChar w:fldCharType="end"/>
            </w:r>
          </w:hyperlink>
        </w:p>
        <w:p w:rsidR="00E96C58" w:rsidRDefault="00245B05">
          <w:pPr>
            <w:pStyle w:val="11"/>
            <w:tabs>
              <w:tab w:val="right" w:leader="dot" w:pos="8296"/>
            </w:tabs>
            <w:rPr>
              <w:noProof/>
            </w:rPr>
          </w:pPr>
          <w:hyperlink w:anchor="_Toc521678302" w:history="1">
            <w:r w:rsidR="00E96C58" w:rsidRPr="008C1636">
              <w:rPr>
                <w:rStyle w:val="a4"/>
                <w:rFonts w:hint="eastAsia"/>
                <w:noProof/>
              </w:rPr>
              <w:t>十五、收费依据及标准</w:t>
            </w:r>
            <w:r w:rsidR="00E96C58">
              <w:rPr>
                <w:noProof/>
                <w:webHidden/>
              </w:rPr>
              <w:tab/>
            </w:r>
            <w:r w:rsidR="00E96C58">
              <w:rPr>
                <w:noProof/>
                <w:webHidden/>
              </w:rPr>
              <w:fldChar w:fldCharType="begin"/>
            </w:r>
            <w:r w:rsidR="00E96C58">
              <w:rPr>
                <w:noProof/>
                <w:webHidden/>
              </w:rPr>
              <w:instrText xml:space="preserve"> PAGEREF _Toc521678302 \h </w:instrText>
            </w:r>
            <w:r w:rsidR="00E96C58">
              <w:rPr>
                <w:noProof/>
                <w:webHidden/>
              </w:rPr>
            </w:r>
            <w:r w:rsidR="00E96C58">
              <w:rPr>
                <w:noProof/>
                <w:webHidden/>
              </w:rPr>
              <w:fldChar w:fldCharType="separate"/>
            </w:r>
            <w:r w:rsidR="00E96C58">
              <w:rPr>
                <w:noProof/>
                <w:webHidden/>
              </w:rPr>
              <w:t>13</w:t>
            </w:r>
            <w:r w:rsidR="00E96C58">
              <w:rPr>
                <w:noProof/>
                <w:webHidden/>
              </w:rPr>
              <w:fldChar w:fldCharType="end"/>
            </w:r>
          </w:hyperlink>
        </w:p>
        <w:p w:rsidR="00E96C58" w:rsidRDefault="00245B05">
          <w:pPr>
            <w:pStyle w:val="11"/>
            <w:tabs>
              <w:tab w:val="right" w:leader="dot" w:pos="8296"/>
            </w:tabs>
            <w:rPr>
              <w:noProof/>
            </w:rPr>
          </w:pPr>
          <w:hyperlink w:anchor="_Toc521678303" w:history="1">
            <w:r w:rsidR="00E96C58" w:rsidRPr="008C1636">
              <w:rPr>
                <w:rStyle w:val="a4"/>
                <w:rFonts w:hint="eastAsia"/>
                <w:noProof/>
              </w:rPr>
              <w:t>十六、审批结果</w:t>
            </w:r>
            <w:r w:rsidR="00E96C58">
              <w:rPr>
                <w:noProof/>
                <w:webHidden/>
              </w:rPr>
              <w:tab/>
            </w:r>
            <w:r w:rsidR="00E96C58">
              <w:rPr>
                <w:noProof/>
                <w:webHidden/>
              </w:rPr>
              <w:fldChar w:fldCharType="begin"/>
            </w:r>
            <w:r w:rsidR="00E96C58">
              <w:rPr>
                <w:noProof/>
                <w:webHidden/>
              </w:rPr>
              <w:instrText xml:space="preserve"> PAGEREF _Toc521678303 \h </w:instrText>
            </w:r>
            <w:r w:rsidR="00E96C58">
              <w:rPr>
                <w:noProof/>
                <w:webHidden/>
              </w:rPr>
            </w:r>
            <w:r w:rsidR="00E96C58">
              <w:rPr>
                <w:noProof/>
                <w:webHidden/>
              </w:rPr>
              <w:fldChar w:fldCharType="separate"/>
            </w:r>
            <w:r w:rsidR="00E96C58">
              <w:rPr>
                <w:noProof/>
                <w:webHidden/>
              </w:rPr>
              <w:t>13</w:t>
            </w:r>
            <w:r w:rsidR="00E96C58">
              <w:rPr>
                <w:noProof/>
                <w:webHidden/>
              </w:rPr>
              <w:fldChar w:fldCharType="end"/>
            </w:r>
          </w:hyperlink>
        </w:p>
        <w:p w:rsidR="00E96C58" w:rsidRDefault="00245B05">
          <w:pPr>
            <w:pStyle w:val="11"/>
            <w:tabs>
              <w:tab w:val="right" w:leader="dot" w:pos="8296"/>
            </w:tabs>
            <w:rPr>
              <w:noProof/>
            </w:rPr>
          </w:pPr>
          <w:hyperlink w:anchor="_Toc521678304" w:history="1">
            <w:r w:rsidR="00E96C58" w:rsidRPr="008C1636">
              <w:rPr>
                <w:rStyle w:val="a4"/>
                <w:rFonts w:hint="eastAsia"/>
                <w:noProof/>
              </w:rPr>
              <w:t>十七、结果送达</w:t>
            </w:r>
            <w:r w:rsidR="00E96C58">
              <w:rPr>
                <w:noProof/>
                <w:webHidden/>
              </w:rPr>
              <w:tab/>
            </w:r>
            <w:r w:rsidR="00E96C58">
              <w:rPr>
                <w:noProof/>
                <w:webHidden/>
              </w:rPr>
              <w:fldChar w:fldCharType="begin"/>
            </w:r>
            <w:r w:rsidR="00E96C58">
              <w:rPr>
                <w:noProof/>
                <w:webHidden/>
              </w:rPr>
              <w:instrText xml:space="preserve"> PAGEREF _Toc521678304 \h </w:instrText>
            </w:r>
            <w:r w:rsidR="00E96C58">
              <w:rPr>
                <w:noProof/>
                <w:webHidden/>
              </w:rPr>
            </w:r>
            <w:r w:rsidR="00E96C58">
              <w:rPr>
                <w:noProof/>
                <w:webHidden/>
              </w:rPr>
              <w:fldChar w:fldCharType="separate"/>
            </w:r>
            <w:r w:rsidR="00E96C58">
              <w:rPr>
                <w:noProof/>
                <w:webHidden/>
              </w:rPr>
              <w:t>13</w:t>
            </w:r>
            <w:r w:rsidR="00E96C58">
              <w:rPr>
                <w:noProof/>
                <w:webHidden/>
              </w:rPr>
              <w:fldChar w:fldCharType="end"/>
            </w:r>
          </w:hyperlink>
        </w:p>
        <w:p w:rsidR="00E96C58" w:rsidRDefault="00245B05">
          <w:pPr>
            <w:pStyle w:val="11"/>
            <w:tabs>
              <w:tab w:val="right" w:leader="dot" w:pos="8296"/>
            </w:tabs>
            <w:rPr>
              <w:noProof/>
            </w:rPr>
          </w:pPr>
          <w:hyperlink w:anchor="_Toc521678305" w:history="1">
            <w:r w:rsidR="00E96C58" w:rsidRPr="008C1636">
              <w:rPr>
                <w:rStyle w:val="a4"/>
                <w:rFonts w:hint="eastAsia"/>
                <w:noProof/>
              </w:rPr>
              <w:t>十八、行政相对人权利和义务</w:t>
            </w:r>
            <w:r w:rsidR="00E96C58">
              <w:rPr>
                <w:noProof/>
                <w:webHidden/>
              </w:rPr>
              <w:tab/>
            </w:r>
            <w:r w:rsidR="00E96C58">
              <w:rPr>
                <w:noProof/>
                <w:webHidden/>
              </w:rPr>
              <w:fldChar w:fldCharType="begin"/>
            </w:r>
            <w:r w:rsidR="00E96C58">
              <w:rPr>
                <w:noProof/>
                <w:webHidden/>
              </w:rPr>
              <w:instrText xml:space="preserve"> PAGEREF _Toc521678305 \h </w:instrText>
            </w:r>
            <w:r w:rsidR="00E96C58">
              <w:rPr>
                <w:noProof/>
                <w:webHidden/>
              </w:rPr>
            </w:r>
            <w:r w:rsidR="00E96C58">
              <w:rPr>
                <w:noProof/>
                <w:webHidden/>
              </w:rPr>
              <w:fldChar w:fldCharType="separate"/>
            </w:r>
            <w:r w:rsidR="00E96C58">
              <w:rPr>
                <w:noProof/>
                <w:webHidden/>
              </w:rPr>
              <w:t>14</w:t>
            </w:r>
            <w:r w:rsidR="00E96C58">
              <w:rPr>
                <w:noProof/>
                <w:webHidden/>
              </w:rPr>
              <w:fldChar w:fldCharType="end"/>
            </w:r>
          </w:hyperlink>
        </w:p>
        <w:p w:rsidR="00E96C58" w:rsidRDefault="00245B05">
          <w:pPr>
            <w:pStyle w:val="11"/>
            <w:tabs>
              <w:tab w:val="right" w:leader="dot" w:pos="8296"/>
            </w:tabs>
            <w:rPr>
              <w:noProof/>
            </w:rPr>
          </w:pPr>
          <w:hyperlink w:anchor="_Toc521678306" w:history="1">
            <w:r w:rsidR="00E96C58" w:rsidRPr="008C1636">
              <w:rPr>
                <w:rStyle w:val="a4"/>
                <w:rFonts w:hint="eastAsia"/>
                <w:noProof/>
              </w:rPr>
              <w:t>十九、咨询途径</w:t>
            </w:r>
            <w:r w:rsidR="00E96C58">
              <w:rPr>
                <w:noProof/>
                <w:webHidden/>
              </w:rPr>
              <w:tab/>
            </w:r>
            <w:r w:rsidR="00E96C58">
              <w:rPr>
                <w:noProof/>
                <w:webHidden/>
              </w:rPr>
              <w:fldChar w:fldCharType="begin"/>
            </w:r>
            <w:r w:rsidR="00E96C58">
              <w:rPr>
                <w:noProof/>
                <w:webHidden/>
              </w:rPr>
              <w:instrText xml:space="preserve"> PAGEREF _Toc521678306 \h </w:instrText>
            </w:r>
            <w:r w:rsidR="00E96C58">
              <w:rPr>
                <w:noProof/>
                <w:webHidden/>
              </w:rPr>
            </w:r>
            <w:r w:rsidR="00E96C58">
              <w:rPr>
                <w:noProof/>
                <w:webHidden/>
              </w:rPr>
              <w:fldChar w:fldCharType="separate"/>
            </w:r>
            <w:r w:rsidR="00E96C58">
              <w:rPr>
                <w:noProof/>
                <w:webHidden/>
              </w:rPr>
              <w:t>14</w:t>
            </w:r>
            <w:r w:rsidR="00E96C58">
              <w:rPr>
                <w:noProof/>
                <w:webHidden/>
              </w:rPr>
              <w:fldChar w:fldCharType="end"/>
            </w:r>
          </w:hyperlink>
        </w:p>
        <w:p w:rsidR="00E96C58" w:rsidRDefault="00245B05">
          <w:pPr>
            <w:pStyle w:val="11"/>
            <w:tabs>
              <w:tab w:val="right" w:leader="dot" w:pos="8296"/>
            </w:tabs>
            <w:rPr>
              <w:noProof/>
            </w:rPr>
          </w:pPr>
          <w:hyperlink w:anchor="_Toc521678307" w:history="1">
            <w:r w:rsidR="00E96C58" w:rsidRPr="008C1636">
              <w:rPr>
                <w:rStyle w:val="a4"/>
                <w:rFonts w:hint="eastAsia"/>
                <w:noProof/>
              </w:rPr>
              <w:t>二十、监督投诉渠道</w:t>
            </w:r>
            <w:r w:rsidR="00E96C58">
              <w:rPr>
                <w:noProof/>
                <w:webHidden/>
              </w:rPr>
              <w:tab/>
            </w:r>
            <w:r w:rsidR="00E96C58">
              <w:rPr>
                <w:noProof/>
                <w:webHidden/>
              </w:rPr>
              <w:fldChar w:fldCharType="begin"/>
            </w:r>
            <w:r w:rsidR="00E96C58">
              <w:rPr>
                <w:noProof/>
                <w:webHidden/>
              </w:rPr>
              <w:instrText xml:space="preserve"> PAGEREF _Toc521678307 \h </w:instrText>
            </w:r>
            <w:r w:rsidR="00E96C58">
              <w:rPr>
                <w:noProof/>
                <w:webHidden/>
              </w:rPr>
            </w:r>
            <w:r w:rsidR="00E96C58">
              <w:rPr>
                <w:noProof/>
                <w:webHidden/>
              </w:rPr>
              <w:fldChar w:fldCharType="separate"/>
            </w:r>
            <w:r w:rsidR="00E96C58">
              <w:rPr>
                <w:noProof/>
                <w:webHidden/>
              </w:rPr>
              <w:t>14</w:t>
            </w:r>
            <w:r w:rsidR="00E96C58">
              <w:rPr>
                <w:noProof/>
                <w:webHidden/>
              </w:rPr>
              <w:fldChar w:fldCharType="end"/>
            </w:r>
          </w:hyperlink>
        </w:p>
        <w:p w:rsidR="00E96C58" w:rsidRDefault="00245B05">
          <w:pPr>
            <w:pStyle w:val="11"/>
            <w:tabs>
              <w:tab w:val="right" w:leader="dot" w:pos="8296"/>
            </w:tabs>
            <w:rPr>
              <w:noProof/>
            </w:rPr>
          </w:pPr>
          <w:hyperlink w:anchor="_Toc521678308" w:history="1">
            <w:r w:rsidR="00E96C58" w:rsidRPr="008C1636">
              <w:rPr>
                <w:rStyle w:val="a4"/>
                <w:rFonts w:hint="eastAsia"/>
                <w:noProof/>
              </w:rPr>
              <w:t>二十一、办公地址和时间</w:t>
            </w:r>
            <w:r w:rsidR="00E96C58">
              <w:rPr>
                <w:noProof/>
                <w:webHidden/>
              </w:rPr>
              <w:tab/>
            </w:r>
            <w:r w:rsidR="00E96C58">
              <w:rPr>
                <w:noProof/>
                <w:webHidden/>
              </w:rPr>
              <w:fldChar w:fldCharType="begin"/>
            </w:r>
            <w:r w:rsidR="00E96C58">
              <w:rPr>
                <w:noProof/>
                <w:webHidden/>
              </w:rPr>
              <w:instrText xml:space="preserve"> PAGEREF _Toc521678308 \h </w:instrText>
            </w:r>
            <w:r w:rsidR="00E96C58">
              <w:rPr>
                <w:noProof/>
                <w:webHidden/>
              </w:rPr>
            </w:r>
            <w:r w:rsidR="00E96C58">
              <w:rPr>
                <w:noProof/>
                <w:webHidden/>
              </w:rPr>
              <w:fldChar w:fldCharType="separate"/>
            </w:r>
            <w:r w:rsidR="00E96C58">
              <w:rPr>
                <w:noProof/>
                <w:webHidden/>
              </w:rPr>
              <w:t>15</w:t>
            </w:r>
            <w:r w:rsidR="00E96C58">
              <w:rPr>
                <w:noProof/>
                <w:webHidden/>
              </w:rPr>
              <w:fldChar w:fldCharType="end"/>
            </w:r>
          </w:hyperlink>
        </w:p>
        <w:p w:rsidR="00E96C58" w:rsidRDefault="00245B05">
          <w:pPr>
            <w:pStyle w:val="11"/>
            <w:tabs>
              <w:tab w:val="right" w:leader="dot" w:pos="8296"/>
            </w:tabs>
            <w:rPr>
              <w:noProof/>
            </w:rPr>
          </w:pPr>
          <w:hyperlink w:anchor="_Toc521678309" w:history="1">
            <w:r w:rsidR="00E96C58" w:rsidRPr="008C1636">
              <w:rPr>
                <w:rStyle w:val="a4"/>
                <w:rFonts w:hint="eastAsia"/>
                <w:noProof/>
              </w:rPr>
              <w:t>二十二、办理进度和结果公开查询</w:t>
            </w:r>
            <w:r w:rsidR="00E96C58">
              <w:rPr>
                <w:noProof/>
                <w:webHidden/>
              </w:rPr>
              <w:tab/>
            </w:r>
            <w:r w:rsidR="00E96C58">
              <w:rPr>
                <w:noProof/>
                <w:webHidden/>
              </w:rPr>
              <w:fldChar w:fldCharType="begin"/>
            </w:r>
            <w:r w:rsidR="00E96C58">
              <w:rPr>
                <w:noProof/>
                <w:webHidden/>
              </w:rPr>
              <w:instrText xml:space="preserve"> PAGEREF _Toc521678309 \h </w:instrText>
            </w:r>
            <w:r w:rsidR="00E96C58">
              <w:rPr>
                <w:noProof/>
                <w:webHidden/>
              </w:rPr>
            </w:r>
            <w:r w:rsidR="00E96C58">
              <w:rPr>
                <w:noProof/>
                <w:webHidden/>
              </w:rPr>
              <w:fldChar w:fldCharType="separate"/>
            </w:r>
            <w:r w:rsidR="00E96C58">
              <w:rPr>
                <w:noProof/>
                <w:webHidden/>
              </w:rPr>
              <w:t>15</w:t>
            </w:r>
            <w:r w:rsidR="00E96C58">
              <w:rPr>
                <w:noProof/>
                <w:webHidden/>
              </w:rPr>
              <w:fldChar w:fldCharType="end"/>
            </w:r>
          </w:hyperlink>
        </w:p>
        <w:p w:rsidR="00E96C58" w:rsidRDefault="00245B05">
          <w:pPr>
            <w:pStyle w:val="11"/>
            <w:tabs>
              <w:tab w:val="right" w:leader="dot" w:pos="8296"/>
            </w:tabs>
            <w:rPr>
              <w:noProof/>
            </w:rPr>
          </w:pPr>
          <w:hyperlink w:anchor="_Toc521678310" w:history="1">
            <w:r w:rsidR="00E96C58" w:rsidRPr="008C1636">
              <w:rPr>
                <w:rStyle w:val="a4"/>
                <w:rFonts w:hint="eastAsia"/>
                <w:noProof/>
              </w:rPr>
              <w:t>二十三、年检要求</w:t>
            </w:r>
            <w:r w:rsidR="00E96C58">
              <w:rPr>
                <w:noProof/>
                <w:webHidden/>
              </w:rPr>
              <w:tab/>
            </w:r>
            <w:r w:rsidR="00E96C58">
              <w:rPr>
                <w:noProof/>
                <w:webHidden/>
              </w:rPr>
              <w:fldChar w:fldCharType="begin"/>
            </w:r>
            <w:r w:rsidR="00E96C58">
              <w:rPr>
                <w:noProof/>
                <w:webHidden/>
              </w:rPr>
              <w:instrText xml:space="preserve"> PAGEREF _Toc521678310 \h </w:instrText>
            </w:r>
            <w:r w:rsidR="00E96C58">
              <w:rPr>
                <w:noProof/>
                <w:webHidden/>
              </w:rPr>
            </w:r>
            <w:r w:rsidR="00E96C58">
              <w:rPr>
                <w:noProof/>
                <w:webHidden/>
              </w:rPr>
              <w:fldChar w:fldCharType="separate"/>
            </w:r>
            <w:r w:rsidR="00E96C58">
              <w:rPr>
                <w:noProof/>
                <w:webHidden/>
              </w:rPr>
              <w:t>15</w:t>
            </w:r>
            <w:r w:rsidR="00E96C58">
              <w:rPr>
                <w:noProof/>
                <w:webHidden/>
              </w:rPr>
              <w:fldChar w:fldCharType="end"/>
            </w:r>
          </w:hyperlink>
        </w:p>
        <w:p w:rsidR="00E96C58" w:rsidRDefault="00245B05">
          <w:pPr>
            <w:pStyle w:val="11"/>
            <w:tabs>
              <w:tab w:val="right" w:leader="dot" w:pos="8296"/>
            </w:tabs>
            <w:rPr>
              <w:noProof/>
            </w:rPr>
          </w:pPr>
          <w:hyperlink w:anchor="_Toc521678311" w:history="1">
            <w:r w:rsidR="00E96C58" w:rsidRPr="008C1636">
              <w:rPr>
                <w:rStyle w:val="a4"/>
                <w:rFonts w:hint="eastAsia"/>
                <w:noProof/>
              </w:rPr>
              <w:t>二十四、注意事项</w:t>
            </w:r>
            <w:r w:rsidR="00E96C58">
              <w:rPr>
                <w:noProof/>
                <w:webHidden/>
              </w:rPr>
              <w:tab/>
            </w:r>
            <w:r w:rsidR="00E96C58">
              <w:rPr>
                <w:noProof/>
                <w:webHidden/>
              </w:rPr>
              <w:fldChar w:fldCharType="begin"/>
            </w:r>
            <w:r w:rsidR="00E96C58">
              <w:rPr>
                <w:noProof/>
                <w:webHidden/>
              </w:rPr>
              <w:instrText xml:space="preserve"> PAGEREF _Toc521678311 \h </w:instrText>
            </w:r>
            <w:r w:rsidR="00E96C58">
              <w:rPr>
                <w:noProof/>
                <w:webHidden/>
              </w:rPr>
            </w:r>
            <w:r w:rsidR="00E96C58">
              <w:rPr>
                <w:noProof/>
                <w:webHidden/>
              </w:rPr>
              <w:fldChar w:fldCharType="separate"/>
            </w:r>
            <w:r w:rsidR="00E96C58">
              <w:rPr>
                <w:noProof/>
                <w:webHidden/>
              </w:rPr>
              <w:t>15</w:t>
            </w:r>
            <w:r w:rsidR="00E96C58">
              <w:rPr>
                <w:noProof/>
                <w:webHidden/>
              </w:rPr>
              <w:fldChar w:fldCharType="end"/>
            </w:r>
          </w:hyperlink>
        </w:p>
        <w:p w:rsidR="00E96C58" w:rsidRDefault="00245B05">
          <w:pPr>
            <w:pStyle w:val="11"/>
            <w:tabs>
              <w:tab w:val="right" w:leader="dot" w:pos="8296"/>
            </w:tabs>
            <w:rPr>
              <w:noProof/>
            </w:rPr>
          </w:pPr>
          <w:hyperlink w:anchor="_Toc521678312" w:history="1">
            <w:r w:rsidR="00E96C58" w:rsidRPr="008C1636">
              <w:rPr>
                <w:rStyle w:val="a4"/>
                <w:rFonts w:hint="eastAsia"/>
                <w:noProof/>
              </w:rPr>
              <w:t>附件</w:t>
            </w:r>
            <w:r w:rsidR="00E96C58" w:rsidRPr="008C1636">
              <w:rPr>
                <w:rStyle w:val="a4"/>
                <w:noProof/>
              </w:rPr>
              <w:t>1</w:t>
            </w:r>
            <w:r w:rsidR="00E96C58">
              <w:rPr>
                <w:noProof/>
                <w:webHidden/>
              </w:rPr>
              <w:tab/>
            </w:r>
            <w:r w:rsidR="00E96C58">
              <w:rPr>
                <w:noProof/>
                <w:webHidden/>
              </w:rPr>
              <w:fldChar w:fldCharType="begin"/>
            </w:r>
            <w:r w:rsidR="00E96C58">
              <w:rPr>
                <w:noProof/>
                <w:webHidden/>
              </w:rPr>
              <w:instrText xml:space="preserve"> PAGEREF _Toc521678312 \h </w:instrText>
            </w:r>
            <w:r w:rsidR="00E96C58">
              <w:rPr>
                <w:noProof/>
                <w:webHidden/>
              </w:rPr>
            </w:r>
            <w:r w:rsidR="00E96C58">
              <w:rPr>
                <w:noProof/>
                <w:webHidden/>
              </w:rPr>
              <w:fldChar w:fldCharType="separate"/>
            </w:r>
            <w:r w:rsidR="00E96C58">
              <w:rPr>
                <w:noProof/>
                <w:webHidden/>
              </w:rPr>
              <w:t>19</w:t>
            </w:r>
            <w:r w:rsidR="00E96C58">
              <w:rPr>
                <w:noProof/>
                <w:webHidden/>
              </w:rPr>
              <w:fldChar w:fldCharType="end"/>
            </w:r>
          </w:hyperlink>
        </w:p>
        <w:p w:rsidR="00E96C58" w:rsidRDefault="00245B05">
          <w:pPr>
            <w:pStyle w:val="11"/>
            <w:tabs>
              <w:tab w:val="right" w:leader="dot" w:pos="8296"/>
            </w:tabs>
            <w:rPr>
              <w:noProof/>
            </w:rPr>
          </w:pPr>
          <w:hyperlink w:anchor="_Toc521678313" w:history="1">
            <w:r w:rsidR="00E96C58" w:rsidRPr="008C1636">
              <w:rPr>
                <w:rStyle w:val="a4"/>
                <w:rFonts w:hint="eastAsia"/>
                <w:noProof/>
              </w:rPr>
              <w:t>附件</w:t>
            </w:r>
            <w:r w:rsidR="00E96C58" w:rsidRPr="008C1636">
              <w:rPr>
                <w:rStyle w:val="a4"/>
                <w:noProof/>
              </w:rPr>
              <w:t>2:</w:t>
            </w:r>
            <w:r w:rsidR="00E96C58">
              <w:rPr>
                <w:noProof/>
                <w:webHidden/>
              </w:rPr>
              <w:tab/>
            </w:r>
            <w:r w:rsidR="00E96C58">
              <w:rPr>
                <w:noProof/>
                <w:webHidden/>
              </w:rPr>
              <w:fldChar w:fldCharType="begin"/>
            </w:r>
            <w:r w:rsidR="00E96C58">
              <w:rPr>
                <w:noProof/>
                <w:webHidden/>
              </w:rPr>
              <w:instrText xml:space="preserve"> PAGEREF _Toc521678313 \h </w:instrText>
            </w:r>
            <w:r w:rsidR="00E96C58">
              <w:rPr>
                <w:noProof/>
                <w:webHidden/>
              </w:rPr>
            </w:r>
            <w:r w:rsidR="00E96C58">
              <w:rPr>
                <w:noProof/>
                <w:webHidden/>
              </w:rPr>
              <w:fldChar w:fldCharType="separate"/>
            </w:r>
            <w:r w:rsidR="00E96C58">
              <w:rPr>
                <w:noProof/>
                <w:webHidden/>
              </w:rPr>
              <w:t>20</w:t>
            </w:r>
            <w:r w:rsidR="00E96C58">
              <w:rPr>
                <w:noProof/>
                <w:webHidden/>
              </w:rPr>
              <w:fldChar w:fldCharType="end"/>
            </w:r>
          </w:hyperlink>
        </w:p>
        <w:p w:rsidR="00E96C58" w:rsidRDefault="00245B05">
          <w:pPr>
            <w:pStyle w:val="11"/>
            <w:tabs>
              <w:tab w:val="right" w:leader="dot" w:pos="8296"/>
            </w:tabs>
            <w:rPr>
              <w:noProof/>
            </w:rPr>
          </w:pPr>
          <w:hyperlink w:anchor="_Toc521678314" w:history="1">
            <w:r w:rsidR="00E96C58" w:rsidRPr="008C1636">
              <w:rPr>
                <w:rStyle w:val="a4"/>
                <w:rFonts w:hint="eastAsia"/>
                <w:noProof/>
              </w:rPr>
              <w:t>附件</w:t>
            </w:r>
            <w:r w:rsidR="00E96C58" w:rsidRPr="008C1636">
              <w:rPr>
                <w:rStyle w:val="a4"/>
                <w:noProof/>
              </w:rPr>
              <w:t>3</w:t>
            </w:r>
            <w:r w:rsidR="00E96C58">
              <w:rPr>
                <w:noProof/>
                <w:webHidden/>
              </w:rPr>
              <w:tab/>
            </w:r>
            <w:r w:rsidR="00E96C58">
              <w:rPr>
                <w:noProof/>
                <w:webHidden/>
              </w:rPr>
              <w:fldChar w:fldCharType="begin"/>
            </w:r>
            <w:r w:rsidR="00E96C58">
              <w:rPr>
                <w:noProof/>
                <w:webHidden/>
              </w:rPr>
              <w:instrText xml:space="preserve"> PAGEREF _Toc521678314 \h </w:instrText>
            </w:r>
            <w:r w:rsidR="00E96C58">
              <w:rPr>
                <w:noProof/>
                <w:webHidden/>
              </w:rPr>
            </w:r>
            <w:r w:rsidR="00E96C58">
              <w:rPr>
                <w:noProof/>
                <w:webHidden/>
              </w:rPr>
              <w:fldChar w:fldCharType="separate"/>
            </w:r>
            <w:r w:rsidR="00E96C58">
              <w:rPr>
                <w:noProof/>
                <w:webHidden/>
              </w:rPr>
              <w:t>46</w:t>
            </w:r>
            <w:r w:rsidR="00E96C58">
              <w:rPr>
                <w:noProof/>
                <w:webHidden/>
              </w:rPr>
              <w:fldChar w:fldCharType="end"/>
            </w:r>
          </w:hyperlink>
        </w:p>
        <w:p w:rsidR="00E96C58" w:rsidRDefault="00245B05">
          <w:pPr>
            <w:pStyle w:val="11"/>
            <w:tabs>
              <w:tab w:val="right" w:leader="dot" w:pos="8296"/>
            </w:tabs>
            <w:rPr>
              <w:noProof/>
            </w:rPr>
          </w:pPr>
          <w:hyperlink w:anchor="_Toc521678315" w:history="1">
            <w:r w:rsidR="00E96C58" w:rsidRPr="008C1636">
              <w:rPr>
                <w:rStyle w:val="a4"/>
                <w:rFonts w:hint="eastAsia"/>
                <w:noProof/>
              </w:rPr>
              <w:t>附件</w:t>
            </w:r>
            <w:r w:rsidR="00E96C58" w:rsidRPr="008C1636">
              <w:rPr>
                <w:rStyle w:val="a4"/>
                <w:noProof/>
              </w:rPr>
              <w:t>4</w:t>
            </w:r>
            <w:r w:rsidR="00E96C58">
              <w:rPr>
                <w:noProof/>
                <w:webHidden/>
              </w:rPr>
              <w:tab/>
            </w:r>
            <w:r w:rsidR="00E96C58">
              <w:rPr>
                <w:noProof/>
                <w:webHidden/>
              </w:rPr>
              <w:fldChar w:fldCharType="begin"/>
            </w:r>
            <w:r w:rsidR="00E96C58">
              <w:rPr>
                <w:noProof/>
                <w:webHidden/>
              </w:rPr>
              <w:instrText xml:space="preserve"> PAGEREF _Toc521678315 \h </w:instrText>
            </w:r>
            <w:r w:rsidR="00E96C58">
              <w:rPr>
                <w:noProof/>
                <w:webHidden/>
              </w:rPr>
            </w:r>
            <w:r w:rsidR="00E96C58">
              <w:rPr>
                <w:noProof/>
                <w:webHidden/>
              </w:rPr>
              <w:fldChar w:fldCharType="separate"/>
            </w:r>
            <w:r w:rsidR="00E96C58">
              <w:rPr>
                <w:noProof/>
                <w:webHidden/>
              </w:rPr>
              <w:t>48</w:t>
            </w:r>
            <w:r w:rsidR="00E96C58">
              <w:rPr>
                <w:noProof/>
                <w:webHidden/>
              </w:rPr>
              <w:fldChar w:fldCharType="end"/>
            </w:r>
          </w:hyperlink>
        </w:p>
        <w:p w:rsidR="002649EF" w:rsidRDefault="002649EF">
          <w:r>
            <w:rPr>
              <w:b/>
              <w:bCs/>
              <w:lang w:val="zh-CN"/>
            </w:rPr>
            <w:fldChar w:fldCharType="end"/>
          </w:r>
        </w:p>
      </w:sdtContent>
    </w:sdt>
    <w:p w:rsidR="00B81647" w:rsidRPr="00B81647" w:rsidRDefault="00B81647" w:rsidP="002649EF">
      <w:pPr>
        <w:widowControl/>
        <w:spacing w:before="100" w:beforeAutospacing="1" w:after="100" w:afterAutospacing="1"/>
        <w:jc w:val="center"/>
        <w:rPr>
          <w:rFonts w:ascii="仿宋" w:eastAsia="仿宋" w:hAnsi="仿宋" w:cs="宋体"/>
          <w:kern w:val="0"/>
          <w:sz w:val="24"/>
          <w:szCs w:val="24"/>
        </w:rPr>
      </w:pPr>
    </w:p>
    <w:p w:rsidR="002649EF" w:rsidRDefault="002649EF">
      <w:pPr>
        <w:widowControl/>
        <w:jc w:val="left"/>
        <w:rPr>
          <w:rFonts w:cs="宋体"/>
          <w:b/>
          <w:bCs/>
          <w:kern w:val="0"/>
          <w:sz w:val="24"/>
          <w:szCs w:val="44"/>
        </w:rPr>
      </w:pPr>
      <w:r>
        <w:rPr>
          <w:rFonts w:cs="宋体"/>
          <w:kern w:val="0"/>
          <w:sz w:val="24"/>
        </w:rPr>
        <w:br w:type="page"/>
      </w:r>
    </w:p>
    <w:p w:rsidR="00114441" w:rsidRPr="002649EF" w:rsidRDefault="00B81647" w:rsidP="002649EF">
      <w:pPr>
        <w:pStyle w:val="1"/>
      </w:pPr>
      <w:bookmarkStart w:id="0" w:name="_Toc521678288"/>
      <w:r w:rsidRPr="002649EF">
        <w:lastRenderedPageBreak/>
        <w:t>一、审批事项名称及项目编码</w:t>
      </w:r>
      <w:bookmarkEnd w:id="0"/>
    </w:p>
    <w:p w:rsidR="002649EF" w:rsidRDefault="00B81647" w:rsidP="002649EF">
      <w:pPr>
        <w:widowControl/>
        <w:ind w:firstLineChars="200" w:firstLine="560"/>
        <w:jc w:val="left"/>
        <w:rPr>
          <w:rFonts w:ascii="仿宋" w:eastAsia="仿宋" w:hAnsi="仿宋"/>
          <w:sz w:val="28"/>
          <w:szCs w:val="24"/>
        </w:rPr>
      </w:pPr>
      <w:r w:rsidRPr="00404EA6">
        <w:rPr>
          <w:rFonts w:ascii="仿宋" w:eastAsia="仿宋" w:hAnsi="仿宋"/>
          <w:sz w:val="28"/>
          <w:szCs w:val="24"/>
        </w:rPr>
        <w:t>组建卫星通信网和设置、使用卫星地球站审批</w:t>
      </w:r>
    </w:p>
    <w:p w:rsidR="002649EF" w:rsidRDefault="00B81647" w:rsidP="002649EF">
      <w:pPr>
        <w:widowControl/>
        <w:ind w:firstLineChars="200" w:firstLine="560"/>
        <w:jc w:val="left"/>
        <w:rPr>
          <w:rFonts w:ascii="仿宋" w:eastAsia="仿宋" w:hAnsi="仿宋"/>
          <w:sz w:val="28"/>
          <w:szCs w:val="24"/>
        </w:rPr>
      </w:pPr>
      <w:r w:rsidRPr="002649EF">
        <w:rPr>
          <w:rFonts w:ascii="仿宋" w:eastAsia="仿宋" w:hAnsi="仿宋"/>
          <w:sz w:val="28"/>
          <w:szCs w:val="24"/>
        </w:rPr>
        <w:t>项目编码：04030</w:t>
      </w:r>
    </w:p>
    <w:p w:rsidR="00DA20C9" w:rsidRPr="002649EF" w:rsidRDefault="00B81647" w:rsidP="002649EF">
      <w:pPr>
        <w:pStyle w:val="1"/>
        <w:rPr>
          <w:rFonts w:ascii="仿宋" w:eastAsia="仿宋" w:hAnsi="仿宋"/>
          <w:sz w:val="28"/>
          <w:szCs w:val="24"/>
        </w:rPr>
      </w:pPr>
      <w:bookmarkStart w:id="1" w:name="_Toc521678289"/>
      <w:r w:rsidRPr="00114441">
        <w:t>二、适用范围</w:t>
      </w:r>
      <w:bookmarkEnd w:id="1"/>
    </w:p>
    <w:p w:rsidR="00114441" w:rsidRDefault="00B81647" w:rsidP="00114441">
      <w:pPr>
        <w:ind w:firstLineChars="200" w:firstLine="560"/>
        <w:rPr>
          <w:rFonts w:ascii="仿宋" w:eastAsia="仿宋" w:hAnsi="仿宋"/>
          <w:sz w:val="28"/>
          <w:szCs w:val="24"/>
        </w:rPr>
      </w:pPr>
      <w:proofErr w:type="gramStart"/>
      <w:r w:rsidRPr="00404EA6">
        <w:rPr>
          <w:rFonts w:ascii="仿宋" w:eastAsia="仿宋" w:hAnsi="仿宋"/>
          <w:sz w:val="28"/>
          <w:szCs w:val="24"/>
        </w:rPr>
        <w:t>本服务</w:t>
      </w:r>
      <w:proofErr w:type="gramEnd"/>
      <w:r w:rsidRPr="00404EA6">
        <w:rPr>
          <w:rFonts w:ascii="仿宋" w:eastAsia="仿宋" w:hAnsi="仿宋"/>
          <w:sz w:val="28"/>
          <w:szCs w:val="24"/>
        </w:rPr>
        <w:t>指南包括名称、适用范围、事项审查类型、审批依据、受理机构、决定机构、数量限制、申请条件、禁止性要求、申请材料目录、办理基本流程、办结时限、申请材料示范文本、常见错误示例等要素。</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在中华人民共和国境内组建卫星通信网和设置、使用相关卫星地球站的，适用于本指南。</w:t>
      </w:r>
    </w:p>
    <w:p w:rsidR="002649EF" w:rsidRDefault="00B81647" w:rsidP="00114441">
      <w:pPr>
        <w:ind w:firstLineChars="200" w:firstLine="560"/>
        <w:rPr>
          <w:rFonts w:ascii="仿宋" w:eastAsia="仿宋" w:hAnsi="仿宋"/>
          <w:sz w:val="28"/>
          <w:szCs w:val="24"/>
        </w:rPr>
      </w:pPr>
      <w:r w:rsidRPr="00404EA6">
        <w:rPr>
          <w:rFonts w:ascii="仿宋" w:eastAsia="仿宋" w:hAnsi="仿宋"/>
          <w:sz w:val="28"/>
          <w:szCs w:val="24"/>
        </w:rPr>
        <w:t>设置、使用有</w:t>
      </w:r>
      <w:proofErr w:type="gramStart"/>
      <w:r w:rsidRPr="00404EA6">
        <w:rPr>
          <w:rFonts w:ascii="仿宋" w:eastAsia="仿宋" w:hAnsi="仿宋"/>
          <w:sz w:val="28"/>
          <w:szCs w:val="24"/>
        </w:rPr>
        <w:t>固定台</w:t>
      </w:r>
      <w:proofErr w:type="gramEnd"/>
      <w:r w:rsidRPr="00404EA6">
        <w:rPr>
          <w:rFonts w:ascii="仿宋" w:eastAsia="仿宋" w:hAnsi="仿宋"/>
          <w:sz w:val="28"/>
          <w:szCs w:val="24"/>
        </w:rPr>
        <w:t>址的无线电台（站），由无线电台（站）所在地的省、自治区、直辖市无线电管理机构实施许可。设置、使用没有</w:t>
      </w:r>
      <w:proofErr w:type="gramStart"/>
      <w:r w:rsidRPr="00404EA6">
        <w:rPr>
          <w:rFonts w:ascii="仿宋" w:eastAsia="仿宋" w:hAnsi="仿宋"/>
          <w:sz w:val="28"/>
          <w:szCs w:val="24"/>
        </w:rPr>
        <w:t>固定台</w:t>
      </w:r>
      <w:proofErr w:type="gramEnd"/>
      <w:r w:rsidRPr="00404EA6">
        <w:rPr>
          <w:rFonts w:ascii="仿宋" w:eastAsia="仿宋" w:hAnsi="仿宋"/>
          <w:sz w:val="28"/>
          <w:szCs w:val="24"/>
        </w:rPr>
        <w:t>址的无线电台，由申请人住所地的省、自治区、直辖市无线电管理机构实施许可。设置、使用空间无线电台、卫星测控（导航）站、卫星关口站、卫星国际专线地球站、15瓦以上的短波无线电台（站）以及涉及国家主权、安全的其他重要无线电台（站），由国家无线电管理机构实施许可。</w:t>
      </w:r>
    </w:p>
    <w:p w:rsidR="00114441" w:rsidRDefault="00B81647" w:rsidP="002649EF">
      <w:pPr>
        <w:pStyle w:val="1"/>
      </w:pPr>
      <w:bookmarkStart w:id="2" w:name="_Toc521678290"/>
      <w:r w:rsidRPr="00114441">
        <w:t>三、事项审查类型</w:t>
      </w:r>
      <w:bookmarkEnd w:id="2"/>
    </w:p>
    <w:p w:rsidR="002649EF" w:rsidRDefault="00B81647" w:rsidP="00114441">
      <w:pPr>
        <w:ind w:firstLineChars="200" w:firstLine="560"/>
        <w:rPr>
          <w:rFonts w:ascii="仿宋" w:eastAsia="仿宋" w:hAnsi="仿宋"/>
          <w:sz w:val="28"/>
          <w:szCs w:val="24"/>
        </w:rPr>
      </w:pPr>
      <w:r w:rsidRPr="00404EA6">
        <w:rPr>
          <w:rFonts w:ascii="仿宋" w:eastAsia="仿宋" w:hAnsi="仿宋"/>
          <w:sz w:val="28"/>
          <w:szCs w:val="24"/>
        </w:rPr>
        <w:t>前审后批。</w:t>
      </w:r>
    </w:p>
    <w:p w:rsidR="00114441" w:rsidRDefault="00B81647" w:rsidP="002649EF">
      <w:pPr>
        <w:pStyle w:val="1"/>
      </w:pPr>
      <w:bookmarkStart w:id="3" w:name="_Toc521678291"/>
      <w:r w:rsidRPr="00114441">
        <w:lastRenderedPageBreak/>
        <w:t>四、审定依据</w:t>
      </w:r>
      <w:bookmarkEnd w:id="3"/>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（一）《中华人民共和国无线电管理条例》（国务院、中央军委令1993年第128号，2016年11月11日国务院、中央军委令第672号修订）；</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（二）《工业和信息化部行政许可实施办法》（中华人民共和国工业和信息化部令第2号）</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（三）《建立卫星通信网和设置使用卫星地球站管理规定》（中华人民共和国工业和信息化部令第7号）；</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（四）《卫星移动通信系统终端卫星地球站管理办法》（中华人民共和国工业和信息化部令第19号）；</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（五）《工业和信息化部关于印发&lt;卫星固定业务通信网内设置使用移动平台卫星地球站管理暂行办法&gt;的通知》（工信部无〔2013〕29号）；</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（六）《工业和信息化部关于印发&lt;卫星地球站国际协调与登记管理暂行办法&gt;的通知》（工信部无〔2015〕33号）；</w:t>
      </w:r>
    </w:p>
    <w:p w:rsidR="002649EF" w:rsidRDefault="00B81647" w:rsidP="00114441">
      <w:pPr>
        <w:ind w:firstLineChars="200" w:firstLine="560"/>
        <w:rPr>
          <w:rFonts w:ascii="仿宋" w:eastAsia="仿宋" w:hAnsi="仿宋"/>
          <w:sz w:val="28"/>
          <w:szCs w:val="24"/>
        </w:rPr>
      </w:pPr>
      <w:r w:rsidRPr="00404EA6">
        <w:rPr>
          <w:rFonts w:ascii="仿宋" w:eastAsia="仿宋" w:hAnsi="仿宋"/>
          <w:sz w:val="28"/>
          <w:szCs w:val="24"/>
        </w:rPr>
        <w:t>（七）《工业和信息化部关于调整卫星通信网网络编号格式的通告》（工信部无〔2013〕99号）。</w:t>
      </w:r>
    </w:p>
    <w:p w:rsidR="00114441" w:rsidRDefault="00B81647" w:rsidP="002649EF">
      <w:pPr>
        <w:pStyle w:val="1"/>
      </w:pPr>
      <w:bookmarkStart w:id="4" w:name="_Toc521678292"/>
      <w:r w:rsidRPr="00114441">
        <w:t>五、受理机构</w:t>
      </w:r>
      <w:bookmarkEnd w:id="4"/>
    </w:p>
    <w:p w:rsidR="002649EF" w:rsidRDefault="00B81647" w:rsidP="00114441">
      <w:pPr>
        <w:ind w:firstLineChars="200" w:firstLine="560"/>
        <w:rPr>
          <w:rFonts w:ascii="仿宋" w:eastAsia="仿宋" w:hAnsi="仿宋"/>
          <w:sz w:val="28"/>
          <w:szCs w:val="24"/>
        </w:rPr>
      </w:pPr>
      <w:r w:rsidRPr="00404EA6">
        <w:rPr>
          <w:rFonts w:ascii="仿宋" w:eastAsia="仿宋" w:hAnsi="仿宋"/>
          <w:sz w:val="28"/>
          <w:szCs w:val="24"/>
        </w:rPr>
        <w:t>工业和信息化部无线电管理局。</w:t>
      </w:r>
    </w:p>
    <w:p w:rsidR="00114441" w:rsidRDefault="00B81647" w:rsidP="002649EF">
      <w:pPr>
        <w:pStyle w:val="1"/>
      </w:pPr>
      <w:bookmarkStart w:id="5" w:name="_Toc521678293"/>
      <w:r w:rsidRPr="00114441">
        <w:lastRenderedPageBreak/>
        <w:t>六、决定机构</w:t>
      </w:r>
      <w:bookmarkEnd w:id="5"/>
    </w:p>
    <w:p w:rsidR="002649EF" w:rsidRDefault="00B81647" w:rsidP="00114441">
      <w:pPr>
        <w:ind w:firstLineChars="200" w:firstLine="560"/>
        <w:rPr>
          <w:rFonts w:ascii="仿宋" w:eastAsia="仿宋" w:hAnsi="仿宋"/>
          <w:sz w:val="28"/>
          <w:szCs w:val="24"/>
        </w:rPr>
      </w:pPr>
      <w:r w:rsidRPr="00404EA6">
        <w:rPr>
          <w:rFonts w:ascii="仿宋" w:eastAsia="仿宋" w:hAnsi="仿宋"/>
          <w:sz w:val="28"/>
          <w:szCs w:val="24"/>
        </w:rPr>
        <w:t>工业和信息化部。</w:t>
      </w:r>
    </w:p>
    <w:p w:rsidR="00114441" w:rsidRDefault="00B81647" w:rsidP="002649EF">
      <w:pPr>
        <w:pStyle w:val="1"/>
      </w:pPr>
      <w:bookmarkStart w:id="6" w:name="_Toc521678294"/>
      <w:r w:rsidRPr="00114441">
        <w:t>七、数量限制</w:t>
      </w:r>
      <w:bookmarkEnd w:id="6"/>
    </w:p>
    <w:p w:rsidR="002649EF" w:rsidRDefault="002649EF" w:rsidP="00114441">
      <w:pPr>
        <w:ind w:firstLineChars="200" w:firstLine="560"/>
        <w:rPr>
          <w:rFonts w:ascii="仿宋" w:eastAsia="仿宋" w:hAnsi="仿宋"/>
          <w:sz w:val="28"/>
          <w:szCs w:val="24"/>
        </w:rPr>
      </w:pPr>
      <w:proofErr w:type="gramStart"/>
      <w:r>
        <w:rPr>
          <w:rFonts w:ascii="仿宋" w:eastAsia="仿宋" w:hAnsi="仿宋"/>
          <w:sz w:val="28"/>
          <w:szCs w:val="24"/>
        </w:rPr>
        <w:t>无数量</w:t>
      </w:r>
      <w:proofErr w:type="gramEnd"/>
      <w:r>
        <w:rPr>
          <w:rFonts w:ascii="仿宋" w:eastAsia="仿宋" w:hAnsi="仿宋"/>
          <w:sz w:val="28"/>
          <w:szCs w:val="24"/>
        </w:rPr>
        <w:t>限制</w:t>
      </w:r>
      <w:r>
        <w:rPr>
          <w:rFonts w:ascii="仿宋" w:eastAsia="仿宋" w:hAnsi="仿宋" w:hint="eastAsia"/>
          <w:sz w:val="28"/>
          <w:szCs w:val="24"/>
        </w:rPr>
        <w:t>。</w:t>
      </w:r>
    </w:p>
    <w:p w:rsidR="00114441" w:rsidRDefault="00B81647" w:rsidP="002649EF">
      <w:pPr>
        <w:pStyle w:val="1"/>
      </w:pPr>
      <w:bookmarkStart w:id="7" w:name="_Toc521678295"/>
      <w:r w:rsidRPr="00114441">
        <w:t>八、申请条件</w:t>
      </w:r>
      <w:bookmarkEnd w:id="7"/>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（一）申请组建卫星通信网的，申请人应具备如下条件：</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1.所申请的无线电频率符合无线电频率划分和使用规定，有明确具体的用途；</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2.使用无线电频率的技术方案可行；</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3.有与卫星通信网建设、运营相适应的资金和专业人员；</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4.对依法使用的其他无线电频率不会产生有害干扰；</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5.有可利用的、由合法经营者提供的卫星频率资源。拟使用的国内空间电台</w:t>
      </w:r>
      <w:proofErr w:type="gramStart"/>
      <w:r w:rsidRPr="00404EA6">
        <w:rPr>
          <w:rFonts w:ascii="仿宋" w:eastAsia="仿宋" w:hAnsi="仿宋"/>
          <w:sz w:val="28"/>
          <w:szCs w:val="24"/>
        </w:rPr>
        <w:t>经工业</w:t>
      </w:r>
      <w:proofErr w:type="gramEnd"/>
      <w:r w:rsidRPr="00404EA6">
        <w:rPr>
          <w:rFonts w:ascii="仿宋" w:eastAsia="仿宋" w:hAnsi="仿宋"/>
          <w:sz w:val="28"/>
          <w:szCs w:val="24"/>
        </w:rPr>
        <w:t>和信息化部批准，并取得空间无线电台执照或频率使用许可；拟使用的国外空间电台已完成与我国相关卫星网络空间电台和地面电台的频率协调，其技术特性符合双方主管部门之间达成的协议要求，并已取得工业和信息化部的频率使用许可；</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6.法律、行政法规规定的开展有关业务应当具备的其他条件；</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7.建立涉及电信业务经营的卫星通信网的，还应当持有相应的电信业务经营许可证。</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（二）设置使用属于某个卫星通信网的卫星地球站的，申请人应</w:t>
      </w:r>
      <w:r w:rsidRPr="00404EA6">
        <w:rPr>
          <w:rFonts w:ascii="仿宋" w:eastAsia="仿宋" w:hAnsi="仿宋"/>
          <w:sz w:val="28"/>
          <w:szCs w:val="24"/>
        </w:rPr>
        <w:lastRenderedPageBreak/>
        <w:t>具备如下条件：</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1.卫星地球站所属卫星通信网频率使用许可已获得批准；</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2.所使用的空间电台、频率和极化等技术参数与所属卫星通信网获得的批准文件一致；</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3.设置卫星地球站所使用的无线电发射设备依法取得无线电发射设备型号核准证且符合国家规定的产品质量要求；</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4.有熟悉无线电管理规定、具备相关业务技能的人员；</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5.有明确具体的用途，且技术方案可行;</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6.有能够保证无线电台（站）正常使用的电磁环境，拟设置的无线电台（站）对依法使用的其他无线电台（站）不会产生有害干扰；</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7.卫星地球站的技术特性、站址选择应当符合国家规定的标准和有关规定；</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8.如所设卫星地球站涉及国际协调，应完成相关国际协调工作；对于确实难以完成国际协调的，应</w:t>
      </w:r>
      <w:proofErr w:type="gramStart"/>
      <w:r w:rsidRPr="00404EA6">
        <w:rPr>
          <w:rFonts w:ascii="仿宋" w:eastAsia="仿宋" w:hAnsi="仿宋"/>
          <w:sz w:val="28"/>
          <w:szCs w:val="24"/>
        </w:rPr>
        <w:t>作出</w:t>
      </w:r>
      <w:proofErr w:type="gramEnd"/>
      <w:r w:rsidRPr="00404EA6">
        <w:rPr>
          <w:rFonts w:ascii="仿宋" w:eastAsia="仿宋" w:hAnsi="仿宋"/>
          <w:sz w:val="28"/>
          <w:szCs w:val="24"/>
        </w:rPr>
        <w:t>相应承诺；</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9.法律、行政法规规定的开展有关业务应当具备的其他条件。</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（三）设置不属于某个卫星通信网的卫星地球站，除符合（二）中第3、4、5、6、7、8、9项规定的条件外，还应当符合下列条件：</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1．有可利用的、由合法经营者提供的卫星频率资源；</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2．拟使用的国内空间电台</w:t>
      </w:r>
      <w:proofErr w:type="gramStart"/>
      <w:r w:rsidRPr="00404EA6">
        <w:rPr>
          <w:rFonts w:ascii="仿宋" w:eastAsia="仿宋" w:hAnsi="仿宋"/>
          <w:sz w:val="28"/>
          <w:szCs w:val="24"/>
        </w:rPr>
        <w:t>经工业</w:t>
      </w:r>
      <w:proofErr w:type="gramEnd"/>
      <w:r w:rsidRPr="00404EA6">
        <w:rPr>
          <w:rFonts w:ascii="仿宋" w:eastAsia="仿宋" w:hAnsi="仿宋"/>
          <w:sz w:val="28"/>
          <w:szCs w:val="24"/>
        </w:rPr>
        <w:t>和信息化部批准，并取得空间无线电台执照或频率使用许可；</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3．拟使用的国外空间电台已完成与我国相关卫星网络空间电台和地面电台的频率协调，其技术特性符合双方主管部门之间达成的协</w:t>
      </w:r>
      <w:r w:rsidRPr="00404EA6">
        <w:rPr>
          <w:rFonts w:ascii="仿宋" w:eastAsia="仿宋" w:hAnsi="仿宋"/>
          <w:sz w:val="28"/>
          <w:szCs w:val="24"/>
        </w:rPr>
        <w:lastRenderedPageBreak/>
        <w:t>议要求，并已取得工业和信息化部的频率使用许可；</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4．无线电频率的使用符合国家无线电频率划分、规划和有关管理规定；</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（四）设置卫星移动通信系统终端卫星地球站的，应满足以下条件：</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1.应当使用工业和信息化部批准的卫星移动通信系统或者卫星移动业务频率；</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2.通过工业和信息化部批准的境内关口卫星地球站进行通信；</w:t>
      </w:r>
    </w:p>
    <w:p w:rsidR="002649EF" w:rsidRDefault="00B81647" w:rsidP="002649EF">
      <w:pPr>
        <w:ind w:firstLineChars="200" w:firstLine="560"/>
        <w:rPr>
          <w:rFonts w:ascii="仿宋" w:eastAsia="仿宋" w:hAnsi="仿宋"/>
          <w:sz w:val="28"/>
          <w:szCs w:val="24"/>
        </w:rPr>
      </w:pPr>
      <w:r w:rsidRPr="00404EA6">
        <w:rPr>
          <w:rFonts w:ascii="仿宋" w:eastAsia="仿宋" w:hAnsi="仿宋"/>
          <w:sz w:val="28"/>
          <w:szCs w:val="24"/>
        </w:rPr>
        <w:t>3.通过国家批准的在境内经营卫星移动通信业务的服务提供者办理入网手续。</w:t>
      </w:r>
    </w:p>
    <w:p w:rsidR="00114441" w:rsidRDefault="00B81647" w:rsidP="002649EF">
      <w:pPr>
        <w:pStyle w:val="1"/>
      </w:pPr>
      <w:bookmarkStart w:id="8" w:name="_Toc521678296"/>
      <w:r w:rsidRPr="00114441">
        <w:t>九、禁止性要求</w:t>
      </w:r>
      <w:bookmarkEnd w:id="8"/>
    </w:p>
    <w:p w:rsidR="002649EF" w:rsidRDefault="00B81647" w:rsidP="002649EF">
      <w:pPr>
        <w:ind w:firstLineChars="200" w:firstLine="560"/>
        <w:rPr>
          <w:rFonts w:ascii="仿宋" w:eastAsia="仿宋" w:hAnsi="仿宋"/>
          <w:sz w:val="28"/>
          <w:szCs w:val="24"/>
        </w:rPr>
      </w:pPr>
      <w:r w:rsidRPr="00404EA6">
        <w:rPr>
          <w:rFonts w:ascii="仿宋" w:eastAsia="仿宋" w:hAnsi="仿宋"/>
          <w:sz w:val="28"/>
          <w:szCs w:val="24"/>
        </w:rPr>
        <w:t>工业和信息化部综合考虑申请人条件、申请人提交的材料以及国家安全需要和可用卫星无线电频率的情况</w:t>
      </w:r>
      <w:proofErr w:type="gramStart"/>
      <w:r w:rsidRPr="00404EA6">
        <w:rPr>
          <w:rFonts w:ascii="仿宋" w:eastAsia="仿宋" w:hAnsi="仿宋"/>
          <w:sz w:val="28"/>
          <w:szCs w:val="24"/>
        </w:rPr>
        <w:t>作出</w:t>
      </w:r>
      <w:proofErr w:type="gramEnd"/>
      <w:r w:rsidRPr="00404EA6">
        <w:rPr>
          <w:rFonts w:ascii="仿宋" w:eastAsia="仿宋" w:hAnsi="仿宋"/>
          <w:sz w:val="28"/>
          <w:szCs w:val="24"/>
        </w:rPr>
        <w:t>许可或不予许可的决定。</w:t>
      </w:r>
    </w:p>
    <w:p w:rsidR="00114441" w:rsidRDefault="00B81647" w:rsidP="002649EF">
      <w:pPr>
        <w:pStyle w:val="1"/>
      </w:pPr>
      <w:bookmarkStart w:id="9" w:name="_Toc521678297"/>
      <w:r w:rsidRPr="00114441">
        <w:t>十、申请材料目录</w:t>
      </w:r>
      <w:bookmarkEnd w:id="9"/>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（一）申请建立卫星通信网的，应当向工业和信息化部提出书面申请，并提交下列材料：</w:t>
      </w:r>
    </w:p>
    <w:p w:rsidR="00C008A0" w:rsidRDefault="00C008A0" w:rsidP="00C008A0">
      <w:pPr>
        <w:ind w:firstLineChars="200" w:firstLine="560"/>
        <w:rPr>
          <w:rFonts w:ascii="仿宋" w:eastAsia="仿宋" w:hAnsi="仿宋"/>
          <w:sz w:val="28"/>
          <w:szCs w:val="24"/>
        </w:rPr>
      </w:pPr>
      <w:r w:rsidRPr="00C008A0">
        <w:rPr>
          <w:rFonts w:ascii="仿宋" w:eastAsia="仿宋" w:hAnsi="仿宋" w:hint="eastAsia"/>
          <w:sz w:val="28"/>
          <w:szCs w:val="24"/>
        </w:rPr>
        <w:t>数量要求：申请涉及电信业务经营和跨境业务的需提供以下材料原件四套，除此之外均为两套材料。</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1．使用无线电频率的书面申请及申请人身份证明材料；</w:t>
      </w:r>
      <w:r w:rsidR="00C008A0" w:rsidRPr="00404EA6" w:rsidDel="00C008A0">
        <w:rPr>
          <w:rFonts w:ascii="仿宋" w:eastAsia="仿宋" w:hAnsi="仿宋"/>
          <w:sz w:val="28"/>
          <w:szCs w:val="24"/>
        </w:rPr>
        <w:t xml:space="preserve"> </w:t>
      </w:r>
      <w:r w:rsidRPr="00404EA6">
        <w:rPr>
          <w:rFonts w:ascii="仿宋" w:eastAsia="仿宋" w:hAnsi="仿宋"/>
          <w:sz w:val="28"/>
          <w:szCs w:val="24"/>
        </w:rPr>
        <w:t>2．申</w:t>
      </w:r>
      <w:r w:rsidRPr="00404EA6">
        <w:rPr>
          <w:rFonts w:ascii="仿宋" w:eastAsia="仿宋" w:hAnsi="仿宋"/>
          <w:sz w:val="28"/>
          <w:szCs w:val="24"/>
        </w:rPr>
        <w:lastRenderedPageBreak/>
        <w:t>请人基本情况</w:t>
      </w:r>
      <w:r w:rsidR="00442942" w:rsidRPr="00EE2FA7">
        <w:rPr>
          <w:rFonts w:ascii="仿宋" w:eastAsia="仿宋" w:hAnsi="仿宋" w:hint="eastAsia"/>
          <w:sz w:val="28"/>
          <w:szCs w:val="24"/>
          <w:u w:val="single"/>
        </w:rPr>
        <w:t>（部委政府机关出具盖章正函、事业单位出具法人证明、企业出具公司营业执照）</w:t>
      </w:r>
      <w:r w:rsidRPr="00EE2FA7">
        <w:rPr>
          <w:rFonts w:ascii="仿宋" w:eastAsia="仿宋" w:hAnsi="仿宋"/>
          <w:sz w:val="28"/>
          <w:szCs w:val="24"/>
          <w:u w:val="single"/>
        </w:rPr>
        <w:t>，</w:t>
      </w:r>
      <w:r w:rsidRPr="00404EA6">
        <w:rPr>
          <w:rFonts w:ascii="仿宋" w:eastAsia="仿宋" w:hAnsi="仿宋"/>
          <w:sz w:val="28"/>
          <w:szCs w:val="24"/>
        </w:rPr>
        <w:t>包括开展相关无线电业务的专业技术人员、技能和管理措施等；</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3．拟开展的无线电业务的情况说明，包括功能、用途、通信范围（距离）、服务对象和预测规模以及建设计划等；</w:t>
      </w:r>
      <w:r w:rsidR="00C008A0" w:rsidRPr="00404EA6" w:rsidDel="00C008A0">
        <w:rPr>
          <w:rFonts w:ascii="仿宋" w:eastAsia="仿宋" w:hAnsi="仿宋"/>
          <w:sz w:val="28"/>
          <w:szCs w:val="24"/>
        </w:rPr>
        <w:t xml:space="preserve"> </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4．技术可行性研究报告，包括拟采用的通信技术体制和标准、系统配置情况、拟使用系统（设备）的频率特性、频率选用（组网）方案和使用率、主要使用区域的电波传播环境、干扰保护和控制措施，以及运行维护措施等；</w:t>
      </w:r>
      <w:r w:rsidR="00C008A0" w:rsidRPr="00404EA6" w:rsidDel="00C008A0">
        <w:rPr>
          <w:rFonts w:ascii="仿宋" w:eastAsia="仿宋" w:hAnsi="仿宋"/>
          <w:sz w:val="28"/>
          <w:szCs w:val="24"/>
        </w:rPr>
        <w:t xml:space="preserve"> </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5．可利用的、由合法经营者提供的卫星频率资源使用证明材料；</w:t>
      </w:r>
      <w:r w:rsidR="00C008A0" w:rsidRPr="00404EA6" w:rsidDel="00C008A0">
        <w:rPr>
          <w:rFonts w:ascii="仿宋" w:eastAsia="仿宋" w:hAnsi="仿宋"/>
          <w:sz w:val="28"/>
          <w:szCs w:val="24"/>
        </w:rPr>
        <w:t xml:space="preserve"> </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6．《建立卫星通信网和设置使用卫星地球站管理规定》附录所列基本资料（含《无线电频率使用申请表》）；</w:t>
      </w:r>
      <w:r w:rsidR="00C008A0" w:rsidRPr="00404EA6" w:rsidDel="00C008A0">
        <w:rPr>
          <w:rFonts w:ascii="仿宋" w:eastAsia="仿宋" w:hAnsi="仿宋"/>
          <w:sz w:val="28"/>
          <w:szCs w:val="24"/>
        </w:rPr>
        <w:t xml:space="preserve"> </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7．依法使用无线电频率的承诺书；</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8．实际传输链路设计方案和计算等信息；</w:t>
      </w:r>
      <w:r w:rsidR="00C008A0" w:rsidRPr="00404EA6" w:rsidDel="00C008A0">
        <w:rPr>
          <w:rFonts w:ascii="仿宋" w:eastAsia="仿宋" w:hAnsi="仿宋"/>
          <w:sz w:val="28"/>
          <w:szCs w:val="24"/>
        </w:rPr>
        <w:t xml:space="preserve"> </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9．无线电频率拟用于开展的有关无线电业务，依法需要取得有关部门批准的，还应当提供有关部门的批准文件；</w:t>
      </w:r>
      <w:r w:rsidR="00C008A0" w:rsidRPr="00404EA6" w:rsidDel="00C008A0">
        <w:rPr>
          <w:rFonts w:ascii="仿宋" w:eastAsia="仿宋" w:hAnsi="仿宋"/>
          <w:sz w:val="28"/>
          <w:szCs w:val="24"/>
        </w:rPr>
        <w:t xml:space="preserve"> </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10．申请建立涉及电信业务经营的卫星通信网的，还应当提交相应的电信业务经营许可证复印件；</w:t>
      </w:r>
      <w:r w:rsidR="00C008A0" w:rsidRPr="00404EA6" w:rsidDel="00C008A0">
        <w:rPr>
          <w:rFonts w:ascii="仿宋" w:eastAsia="仿宋" w:hAnsi="仿宋"/>
          <w:sz w:val="28"/>
          <w:szCs w:val="24"/>
        </w:rPr>
        <w:t xml:space="preserve"> </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11．法律、行政法规规定的其他材料。</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（二）申请设置使用属于某个卫星通信网的卫星地球站的，应当向卫星地球站所在地的省、自治区、直辖市无线电管理机构提交书面申请，并提交下列材料：</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lastRenderedPageBreak/>
        <w:t>1．使用卫星地球站的书面申请及申请人身份证明材料；（原件，两份）</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2．申请人基本情况</w:t>
      </w:r>
      <w:r w:rsidR="00442942" w:rsidRPr="00442942">
        <w:rPr>
          <w:rFonts w:ascii="仿宋" w:eastAsia="仿宋" w:hAnsi="仿宋" w:hint="eastAsia"/>
          <w:sz w:val="28"/>
          <w:szCs w:val="24"/>
        </w:rPr>
        <w:t>（</w:t>
      </w:r>
      <w:r w:rsidR="00442942" w:rsidRPr="00EB5FD4">
        <w:rPr>
          <w:rFonts w:ascii="仿宋" w:eastAsia="仿宋" w:hAnsi="仿宋" w:hint="eastAsia"/>
          <w:sz w:val="28"/>
          <w:szCs w:val="24"/>
          <w:u w:val="single"/>
        </w:rPr>
        <w:t>部委政府机关出具盖章正函、事业单位出具法人证明、企业出具公司营业执照</w:t>
      </w:r>
      <w:r w:rsidR="00442942" w:rsidRPr="00442942">
        <w:rPr>
          <w:rFonts w:ascii="仿宋" w:eastAsia="仿宋" w:hAnsi="仿宋" w:hint="eastAsia"/>
          <w:sz w:val="28"/>
          <w:szCs w:val="24"/>
        </w:rPr>
        <w:t>）</w:t>
      </w:r>
      <w:r w:rsidRPr="00404EA6">
        <w:rPr>
          <w:rFonts w:ascii="仿宋" w:eastAsia="仿宋" w:hAnsi="仿宋"/>
          <w:sz w:val="28"/>
          <w:szCs w:val="24"/>
        </w:rPr>
        <w:t>，包括开展相关无线电业务的专业技术人员、技能和管理措施等；（原件，两份）</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3.设置无线电台（站）申请表；（原件，两份）</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4.卫星地球站技术资料申报表；（原件，两份）</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5.卫星地球站站址电磁环境测试报告。（原件，两份）</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（三）申请设置不属于某个卫星通信网的卫星地球站的，除应向工业和信息化部提交（二）中申请材料外，还应当提交下列材料：</w:t>
      </w:r>
    </w:p>
    <w:p w:rsidR="00114441" w:rsidRDefault="00B81647" w:rsidP="00114441">
      <w:pPr>
        <w:ind w:firstLineChars="200" w:firstLine="560"/>
        <w:rPr>
          <w:rFonts w:ascii="仿宋" w:eastAsia="仿宋" w:hAnsi="仿宋"/>
          <w:sz w:val="28"/>
          <w:szCs w:val="24"/>
        </w:rPr>
      </w:pPr>
      <w:r w:rsidRPr="00404EA6">
        <w:rPr>
          <w:rFonts w:ascii="仿宋" w:eastAsia="仿宋" w:hAnsi="仿宋"/>
          <w:sz w:val="28"/>
          <w:szCs w:val="24"/>
        </w:rPr>
        <w:t>1．可利用的、由合法经营者提供的卫星频率资源使用证明材料；（原件，两份）</w:t>
      </w:r>
    </w:p>
    <w:p w:rsidR="00114441" w:rsidRDefault="00F94F6E" w:rsidP="00114441">
      <w:pPr>
        <w:ind w:firstLineChars="200" w:firstLine="560"/>
        <w:rPr>
          <w:rFonts w:ascii="仿宋" w:eastAsia="仿宋" w:hAnsi="仿宋"/>
          <w:sz w:val="28"/>
          <w:szCs w:val="24"/>
        </w:rPr>
      </w:pPr>
      <w:r>
        <w:rPr>
          <w:rFonts w:ascii="仿宋" w:eastAsia="仿宋" w:hAnsi="仿宋"/>
          <w:sz w:val="28"/>
          <w:szCs w:val="24"/>
        </w:rPr>
        <w:t>2.</w:t>
      </w:r>
      <w:r w:rsidR="00B81647" w:rsidRPr="00404EA6">
        <w:rPr>
          <w:rFonts w:ascii="仿宋" w:eastAsia="仿宋" w:hAnsi="仿宋"/>
          <w:sz w:val="28"/>
          <w:szCs w:val="24"/>
        </w:rPr>
        <w:t>拟开展的无线电业务的情况说明，包括功能、用途、通信范围（距离）、服务对象、干扰保护和控制措施，以及运行维护措施等；（原件，两份）</w:t>
      </w:r>
    </w:p>
    <w:p w:rsidR="00114441" w:rsidRDefault="00F94F6E" w:rsidP="00114441">
      <w:pPr>
        <w:ind w:firstLineChars="200" w:firstLine="560"/>
        <w:rPr>
          <w:rFonts w:ascii="仿宋" w:eastAsia="仿宋" w:hAnsi="仿宋"/>
          <w:sz w:val="28"/>
          <w:szCs w:val="24"/>
        </w:rPr>
      </w:pPr>
      <w:r>
        <w:rPr>
          <w:rFonts w:ascii="仿宋" w:eastAsia="仿宋" w:hAnsi="仿宋"/>
          <w:sz w:val="28"/>
          <w:szCs w:val="24"/>
        </w:rPr>
        <w:t>3.</w:t>
      </w:r>
      <w:r w:rsidR="00B81647" w:rsidRPr="00404EA6">
        <w:rPr>
          <w:rFonts w:ascii="仿宋" w:eastAsia="仿宋" w:hAnsi="仿宋"/>
          <w:sz w:val="28"/>
          <w:szCs w:val="24"/>
        </w:rPr>
        <w:t>卫星传输链路计算材料；（原件，两份）</w:t>
      </w:r>
    </w:p>
    <w:p w:rsidR="00114441" w:rsidRDefault="00F94F6E" w:rsidP="00114441">
      <w:pPr>
        <w:ind w:firstLineChars="200" w:firstLine="560"/>
        <w:rPr>
          <w:rFonts w:ascii="仿宋" w:eastAsia="仿宋" w:hAnsi="仿宋"/>
          <w:sz w:val="28"/>
          <w:szCs w:val="24"/>
        </w:rPr>
      </w:pPr>
      <w:r>
        <w:rPr>
          <w:rFonts w:ascii="仿宋" w:eastAsia="仿宋" w:hAnsi="仿宋"/>
          <w:sz w:val="28"/>
          <w:szCs w:val="24"/>
        </w:rPr>
        <w:t>4.</w:t>
      </w:r>
      <w:r w:rsidR="00B81647" w:rsidRPr="00404EA6">
        <w:rPr>
          <w:rFonts w:ascii="仿宋" w:eastAsia="仿宋" w:hAnsi="仿宋"/>
          <w:sz w:val="28"/>
          <w:szCs w:val="24"/>
        </w:rPr>
        <w:t>申请设置涉及电信业务经营的卫星地球站的，还应当提交相应的电信业务经营许可证复印件；（原件，两份）</w:t>
      </w:r>
    </w:p>
    <w:p w:rsidR="00442942" w:rsidRDefault="00F94F6E" w:rsidP="00114441">
      <w:pPr>
        <w:ind w:firstLineChars="200" w:firstLine="560"/>
        <w:rPr>
          <w:rFonts w:ascii="仿宋" w:eastAsia="仿宋" w:hAnsi="仿宋"/>
          <w:sz w:val="28"/>
          <w:szCs w:val="24"/>
        </w:rPr>
      </w:pPr>
      <w:r>
        <w:rPr>
          <w:rFonts w:ascii="仿宋" w:eastAsia="仿宋" w:hAnsi="仿宋"/>
          <w:sz w:val="28"/>
          <w:szCs w:val="24"/>
        </w:rPr>
        <w:t>5.</w:t>
      </w:r>
      <w:r w:rsidR="00442942">
        <w:rPr>
          <w:rFonts w:ascii="仿宋" w:eastAsia="仿宋" w:hAnsi="仿宋"/>
          <w:sz w:val="28"/>
          <w:szCs w:val="24"/>
        </w:rPr>
        <w:t>国家规定的开展有关业务所需提供的其他材料。（原件，两份</w:t>
      </w:r>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（四）设置卫星移动通信系统终端卫星地球站的，向卫星地球站所在地的省、自治区、直辖市无线电管理机构提交书面申请，应提交下列资料：</w:t>
      </w:r>
    </w:p>
    <w:p w:rsidR="00F94F6E" w:rsidRDefault="00F94F6E" w:rsidP="00114441">
      <w:pPr>
        <w:ind w:firstLineChars="200" w:firstLine="560"/>
        <w:rPr>
          <w:rFonts w:ascii="仿宋" w:eastAsia="仿宋" w:hAnsi="仿宋"/>
          <w:sz w:val="28"/>
          <w:szCs w:val="24"/>
        </w:rPr>
      </w:pPr>
      <w:r>
        <w:rPr>
          <w:rFonts w:ascii="仿宋" w:eastAsia="仿宋" w:hAnsi="仿宋"/>
          <w:sz w:val="28"/>
          <w:szCs w:val="24"/>
        </w:rPr>
        <w:lastRenderedPageBreak/>
        <w:t>1.</w:t>
      </w:r>
      <w:r w:rsidR="00B81647" w:rsidRPr="00404EA6">
        <w:rPr>
          <w:rFonts w:ascii="仿宋" w:eastAsia="仿宋" w:hAnsi="仿宋"/>
          <w:sz w:val="28"/>
          <w:szCs w:val="24"/>
        </w:rPr>
        <w:t>使用无线电频率的书面申请及申请人身份证明材料；（原件，两份）</w:t>
      </w:r>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2.申请人基本情况</w:t>
      </w:r>
      <w:r w:rsidR="00442942" w:rsidRPr="00442942">
        <w:rPr>
          <w:rFonts w:ascii="仿宋" w:eastAsia="仿宋" w:hAnsi="仿宋" w:hint="eastAsia"/>
          <w:sz w:val="28"/>
          <w:szCs w:val="24"/>
        </w:rPr>
        <w:t>（</w:t>
      </w:r>
      <w:r w:rsidR="00442942" w:rsidRPr="00EB5FD4">
        <w:rPr>
          <w:rFonts w:ascii="仿宋" w:eastAsia="仿宋" w:hAnsi="仿宋" w:hint="eastAsia"/>
          <w:sz w:val="28"/>
          <w:szCs w:val="24"/>
          <w:u w:val="single"/>
        </w:rPr>
        <w:t>部委政府机关出具盖章正函、事业单位出具法人证明、企业出具公司营业执照</w:t>
      </w:r>
      <w:r w:rsidR="00442942" w:rsidRPr="00442942">
        <w:rPr>
          <w:rFonts w:ascii="仿宋" w:eastAsia="仿宋" w:hAnsi="仿宋" w:hint="eastAsia"/>
          <w:sz w:val="28"/>
          <w:szCs w:val="24"/>
        </w:rPr>
        <w:t>）</w:t>
      </w:r>
      <w:r w:rsidRPr="00404EA6">
        <w:rPr>
          <w:rFonts w:ascii="仿宋" w:eastAsia="仿宋" w:hAnsi="仿宋"/>
          <w:sz w:val="28"/>
          <w:szCs w:val="24"/>
        </w:rPr>
        <w:t>，包括开展相关无线电业务的专业技术人员、技能和管理措施等；（原件，两份）</w:t>
      </w:r>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3.《移动卫星地球站注册登记申请表》；（原件，两份）</w:t>
      </w:r>
    </w:p>
    <w:p w:rsidR="002649EF" w:rsidRDefault="00B81647" w:rsidP="00114441">
      <w:pPr>
        <w:ind w:firstLineChars="200" w:firstLine="560"/>
        <w:rPr>
          <w:rFonts w:ascii="仿宋" w:eastAsia="仿宋" w:hAnsi="仿宋"/>
          <w:sz w:val="28"/>
          <w:szCs w:val="24"/>
        </w:rPr>
      </w:pPr>
      <w:r w:rsidRPr="00404EA6">
        <w:rPr>
          <w:rFonts w:ascii="仿宋" w:eastAsia="仿宋" w:hAnsi="仿宋"/>
          <w:sz w:val="28"/>
          <w:szCs w:val="24"/>
        </w:rPr>
        <w:t>4.已办理相关卫星移动通信系统入网手续的证明材料的原件、复印件或者扫描件。（原件，两份）</w:t>
      </w:r>
    </w:p>
    <w:p w:rsidR="00F94F6E" w:rsidRDefault="00B81647" w:rsidP="002649EF">
      <w:pPr>
        <w:pStyle w:val="1"/>
      </w:pPr>
      <w:bookmarkStart w:id="10" w:name="_Toc521678298"/>
      <w:r w:rsidRPr="00114441">
        <w:t>十一、申请接收</w:t>
      </w:r>
      <w:bookmarkEnd w:id="10"/>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申请人具备申请条件后，需将申请材料原件提交</w:t>
      </w:r>
      <w:proofErr w:type="gramStart"/>
      <w:r w:rsidRPr="00404EA6">
        <w:rPr>
          <w:rFonts w:ascii="仿宋" w:eastAsia="仿宋" w:hAnsi="仿宋"/>
          <w:sz w:val="28"/>
          <w:szCs w:val="24"/>
        </w:rPr>
        <w:t>至工业</w:t>
      </w:r>
      <w:proofErr w:type="gramEnd"/>
      <w:r w:rsidRPr="00404EA6">
        <w:rPr>
          <w:rFonts w:ascii="仿宋" w:eastAsia="仿宋" w:hAnsi="仿宋"/>
          <w:sz w:val="28"/>
          <w:szCs w:val="24"/>
        </w:rPr>
        <w:t>和信息化部无线电业务受理中心。</w:t>
      </w:r>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地址：北京市西城区北礼士路甲98号</w:t>
      </w:r>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联系电话：010-68009200</w:t>
      </w:r>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传真号码：</w:t>
      </w:r>
      <w:r w:rsidR="00F94F6E">
        <w:rPr>
          <w:rFonts w:ascii="仿宋" w:eastAsia="仿宋" w:hAnsi="仿宋"/>
          <w:sz w:val="28"/>
          <w:szCs w:val="24"/>
        </w:rPr>
        <w:t>010-68009205</w:t>
      </w:r>
    </w:p>
    <w:p w:rsidR="002649EF" w:rsidRDefault="00B81647" w:rsidP="00114441">
      <w:pPr>
        <w:ind w:firstLineChars="200" w:firstLine="560"/>
        <w:rPr>
          <w:rFonts w:ascii="仿宋" w:eastAsia="仿宋" w:hAnsi="仿宋"/>
          <w:sz w:val="28"/>
          <w:szCs w:val="24"/>
        </w:rPr>
      </w:pPr>
      <w:r w:rsidRPr="00404EA6">
        <w:rPr>
          <w:rFonts w:ascii="仿宋" w:eastAsia="仿宋" w:hAnsi="仿宋"/>
          <w:sz w:val="28"/>
          <w:szCs w:val="24"/>
        </w:rPr>
        <w:t>网址：</w:t>
      </w:r>
      <w:hyperlink r:id="rId9" w:history="1">
        <w:r w:rsidR="002649EF" w:rsidRPr="009629AE">
          <w:rPr>
            <w:rStyle w:val="a4"/>
            <w:rFonts w:ascii="仿宋" w:eastAsia="仿宋" w:hAnsi="仿宋"/>
            <w:sz w:val="28"/>
            <w:szCs w:val="24"/>
          </w:rPr>
          <w:t>www.srrc.org.cn</w:t>
        </w:r>
      </w:hyperlink>
    </w:p>
    <w:p w:rsidR="00F94F6E" w:rsidRDefault="00B81647" w:rsidP="002649EF">
      <w:pPr>
        <w:pStyle w:val="1"/>
      </w:pPr>
      <w:bookmarkStart w:id="11" w:name="_Toc521678299"/>
      <w:r w:rsidRPr="00114441">
        <w:t>十二、办理基本流程</w:t>
      </w:r>
      <w:bookmarkEnd w:id="11"/>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（一）申请组建卫星通信网的：</w:t>
      </w:r>
    </w:p>
    <w:p w:rsidR="00F94F6E" w:rsidRDefault="00F94F6E" w:rsidP="00114441">
      <w:pPr>
        <w:ind w:firstLineChars="200" w:firstLine="560"/>
        <w:rPr>
          <w:rFonts w:ascii="仿宋" w:eastAsia="仿宋" w:hAnsi="仿宋"/>
          <w:sz w:val="28"/>
          <w:szCs w:val="24"/>
        </w:rPr>
      </w:pPr>
      <w:r>
        <w:rPr>
          <w:rFonts w:ascii="仿宋" w:eastAsia="仿宋" w:hAnsi="仿宋"/>
          <w:sz w:val="28"/>
          <w:szCs w:val="24"/>
        </w:rPr>
        <w:t>1.</w:t>
      </w:r>
      <w:r w:rsidR="00B81647" w:rsidRPr="00404EA6">
        <w:rPr>
          <w:rFonts w:ascii="仿宋" w:eastAsia="仿宋" w:hAnsi="仿宋"/>
          <w:sz w:val="28"/>
          <w:szCs w:val="24"/>
        </w:rPr>
        <w:t>工业和信息化部收到申请材料后，应当对申请材料进行审查。申请材料齐全、符合法定形式的，应当予以受理，并向申请人出具受理申请通知书。申请材料不齐全或者不符合法定形式的，应当当场或</w:t>
      </w:r>
      <w:r w:rsidR="00B81647" w:rsidRPr="00404EA6">
        <w:rPr>
          <w:rFonts w:ascii="仿宋" w:eastAsia="仿宋" w:hAnsi="仿宋"/>
          <w:sz w:val="28"/>
          <w:szCs w:val="24"/>
        </w:rPr>
        <w:lastRenderedPageBreak/>
        <w:t>者在5个工作日内一次性告知申请人需要补正的全部内容；依法不予受理的，应当书面通知申请人；</w:t>
      </w:r>
    </w:p>
    <w:p w:rsidR="00F94F6E" w:rsidRDefault="00F94F6E" w:rsidP="00114441">
      <w:pPr>
        <w:ind w:firstLineChars="200" w:firstLine="560"/>
        <w:rPr>
          <w:rFonts w:ascii="仿宋" w:eastAsia="仿宋" w:hAnsi="仿宋"/>
          <w:sz w:val="28"/>
          <w:szCs w:val="24"/>
        </w:rPr>
      </w:pPr>
      <w:r>
        <w:rPr>
          <w:rFonts w:ascii="仿宋" w:eastAsia="仿宋" w:hAnsi="仿宋"/>
          <w:sz w:val="28"/>
          <w:szCs w:val="24"/>
        </w:rPr>
        <w:t>2.</w:t>
      </w:r>
      <w:r w:rsidR="00B81647" w:rsidRPr="00404EA6">
        <w:rPr>
          <w:rFonts w:ascii="仿宋" w:eastAsia="仿宋" w:hAnsi="仿宋"/>
          <w:sz w:val="28"/>
          <w:szCs w:val="24"/>
        </w:rPr>
        <w:t>工业和信息化部应当自受理申请之日起20个工作日内审查完毕，并综合考虑国家安全需要和可用频率的情况，</w:t>
      </w:r>
      <w:proofErr w:type="gramStart"/>
      <w:r w:rsidR="00B81647" w:rsidRPr="00404EA6">
        <w:rPr>
          <w:rFonts w:ascii="仿宋" w:eastAsia="仿宋" w:hAnsi="仿宋"/>
          <w:sz w:val="28"/>
          <w:szCs w:val="24"/>
        </w:rPr>
        <w:t>作出</w:t>
      </w:r>
      <w:proofErr w:type="gramEnd"/>
      <w:r w:rsidR="00B81647" w:rsidRPr="00404EA6">
        <w:rPr>
          <w:rFonts w:ascii="仿宋" w:eastAsia="仿宋" w:hAnsi="仿宋"/>
          <w:sz w:val="28"/>
          <w:szCs w:val="24"/>
        </w:rPr>
        <w:t>准予许可或者不予许可的决定。20个工作日内不能</w:t>
      </w:r>
      <w:proofErr w:type="gramStart"/>
      <w:r w:rsidR="00B81647" w:rsidRPr="00404EA6">
        <w:rPr>
          <w:rFonts w:ascii="仿宋" w:eastAsia="仿宋" w:hAnsi="仿宋"/>
          <w:sz w:val="28"/>
          <w:szCs w:val="24"/>
        </w:rPr>
        <w:t>作出</w:t>
      </w:r>
      <w:proofErr w:type="gramEnd"/>
      <w:r w:rsidR="00B81647" w:rsidRPr="00404EA6">
        <w:rPr>
          <w:rFonts w:ascii="仿宋" w:eastAsia="仿宋" w:hAnsi="仿宋"/>
          <w:sz w:val="28"/>
          <w:szCs w:val="24"/>
        </w:rPr>
        <w:t>决定的，经无线电管理机构负责人批准可以延长10个工作日，并应当将延长期限的理由告知申请人。无线电管理机构</w:t>
      </w:r>
      <w:proofErr w:type="gramStart"/>
      <w:r w:rsidR="00B81647" w:rsidRPr="00404EA6">
        <w:rPr>
          <w:rFonts w:ascii="仿宋" w:eastAsia="仿宋" w:hAnsi="仿宋"/>
          <w:sz w:val="28"/>
          <w:szCs w:val="24"/>
        </w:rPr>
        <w:t>作出</w:t>
      </w:r>
      <w:proofErr w:type="gramEnd"/>
      <w:r w:rsidR="00B81647" w:rsidRPr="00404EA6">
        <w:rPr>
          <w:rFonts w:ascii="仿宋" w:eastAsia="仿宋" w:hAnsi="仿宋"/>
          <w:sz w:val="28"/>
          <w:szCs w:val="24"/>
        </w:rPr>
        <w:t>准予许可的决定的，应当自</w:t>
      </w:r>
      <w:proofErr w:type="gramStart"/>
      <w:r w:rsidR="00B81647" w:rsidRPr="00404EA6">
        <w:rPr>
          <w:rFonts w:ascii="仿宋" w:eastAsia="仿宋" w:hAnsi="仿宋"/>
          <w:sz w:val="28"/>
          <w:szCs w:val="24"/>
        </w:rPr>
        <w:t>作出</w:t>
      </w:r>
      <w:proofErr w:type="gramEnd"/>
      <w:r w:rsidR="00B81647" w:rsidRPr="00404EA6">
        <w:rPr>
          <w:rFonts w:ascii="仿宋" w:eastAsia="仿宋" w:hAnsi="仿宋"/>
          <w:sz w:val="28"/>
          <w:szCs w:val="24"/>
        </w:rPr>
        <w:t>决定之日起10个工作日内向申请人颁发无线电频率使用许可证。不予许可的，应当出具不予许可决定书，向申请人说明理由，并告知申请人享有依法申请行政复议或者提起行政诉讼的权利；</w:t>
      </w:r>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如需要对申请人提供的技术方案等材料进行专家审查的，我部将组织专家进行相关工作，出具审查结论。我部将书面告知申请人专家审查工作所需时间（一般为30至60个工作日），上述时间不计算在20个工作日内。</w:t>
      </w:r>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（二）设置、使用卫星地球站的：</w:t>
      </w:r>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1．申请材料齐全、符合法定形式的，工业和信息化部或者省、自治区、直辖市无线电管理机构应当受理，并向申请人出具书面受理通知；申请材料不齐全或者不符合法定形式的，应当当场或者在5个工作日内一次告知申请人需要补正的全部内容；依法不予受理的，应当书面通知申请人；</w:t>
      </w:r>
    </w:p>
    <w:p w:rsidR="00F94F6E" w:rsidRDefault="00B81647" w:rsidP="00114441">
      <w:pPr>
        <w:ind w:firstLineChars="200" w:firstLine="560"/>
        <w:rPr>
          <w:rFonts w:ascii="宋体" w:eastAsia="宋体" w:hAnsi="宋体" w:cs="宋体"/>
          <w:sz w:val="28"/>
          <w:szCs w:val="24"/>
        </w:rPr>
      </w:pPr>
      <w:r w:rsidRPr="00404EA6">
        <w:rPr>
          <w:rFonts w:ascii="仿宋" w:eastAsia="仿宋" w:hAnsi="仿宋"/>
          <w:sz w:val="28"/>
          <w:szCs w:val="24"/>
        </w:rPr>
        <w:t>2．除涉及与境外电台协调的卫星地球站以外的申请，工业和信息化部或者省、自治区、直辖市无线电管理机构应当自受理申请之日</w:t>
      </w:r>
      <w:r w:rsidRPr="00404EA6">
        <w:rPr>
          <w:rFonts w:ascii="仿宋" w:eastAsia="仿宋" w:hAnsi="仿宋"/>
          <w:sz w:val="28"/>
          <w:szCs w:val="24"/>
        </w:rPr>
        <w:lastRenderedPageBreak/>
        <w:t>起30个工作日内审查完毕，并综合考虑国家安全需要和可用频率的情况，</w:t>
      </w:r>
      <w:proofErr w:type="gramStart"/>
      <w:r w:rsidRPr="00404EA6">
        <w:rPr>
          <w:rFonts w:ascii="仿宋" w:eastAsia="仿宋" w:hAnsi="仿宋"/>
          <w:sz w:val="28"/>
          <w:szCs w:val="24"/>
        </w:rPr>
        <w:t>作出</w:t>
      </w:r>
      <w:proofErr w:type="gramEnd"/>
      <w:r w:rsidRPr="00404EA6">
        <w:rPr>
          <w:rFonts w:ascii="仿宋" w:eastAsia="仿宋" w:hAnsi="仿宋"/>
          <w:sz w:val="28"/>
          <w:szCs w:val="24"/>
        </w:rPr>
        <w:t>准予许可或者不予许可的决定。予以许可的，颁发无线电台执照；不予许可的，书面通知申请人并说明理由。</w:t>
      </w:r>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无线电管理机构在审查期间，需要邀请专家进行干扰分析、测试验证的，所需时间不计算在上述期间内，但无线电管理机构应当将所需时间书面告知申请人。</w:t>
      </w:r>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涉及与境外电台协调的卫星地球站，工业和信息化部应当按照国际电信联盟《无线电规则》的有关规定或者双边协议，与相关国家或者地区进行协调，所需时间不计算在上述期限内。</w:t>
      </w:r>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（三）设置卫星移动通信系统终端卫星地球站的：</w:t>
      </w:r>
    </w:p>
    <w:p w:rsidR="00F94F6E" w:rsidRDefault="00B81647" w:rsidP="00114441">
      <w:pPr>
        <w:ind w:firstLineChars="200" w:firstLine="560"/>
        <w:rPr>
          <w:rFonts w:ascii="仿宋" w:eastAsia="仿宋" w:hAnsi="仿宋"/>
          <w:sz w:val="28"/>
          <w:szCs w:val="24"/>
        </w:rPr>
      </w:pPr>
      <w:r w:rsidRPr="00404EA6">
        <w:rPr>
          <w:rFonts w:ascii="仿宋" w:eastAsia="仿宋" w:hAnsi="仿宋"/>
          <w:sz w:val="28"/>
          <w:szCs w:val="24"/>
        </w:rPr>
        <w:t>1.申请材料齐全、符合法定形式的，工业和信息化部或者省、自治区、直辖市无线电管理机构应当受理，并向申请人出具书面受理通知；申请材料不齐全或者不符合法定形式的，应当当场或者在5个工作日内一次告知申请人需要补正的全部内容；依法不予受理的，应当书面通知申请人；</w:t>
      </w:r>
    </w:p>
    <w:p w:rsidR="002649EF" w:rsidRDefault="00F94F6E" w:rsidP="002649EF">
      <w:pPr>
        <w:ind w:firstLineChars="200" w:firstLine="560"/>
        <w:rPr>
          <w:rFonts w:ascii="仿宋" w:eastAsia="仿宋" w:hAnsi="仿宋"/>
          <w:sz w:val="28"/>
          <w:szCs w:val="24"/>
        </w:rPr>
      </w:pPr>
      <w:r>
        <w:rPr>
          <w:rFonts w:ascii="仿宋" w:eastAsia="仿宋" w:hAnsi="仿宋"/>
          <w:sz w:val="28"/>
          <w:szCs w:val="24"/>
        </w:rPr>
        <w:t>2.</w:t>
      </w:r>
      <w:r w:rsidR="00B81647" w:rsidRPr="00404EA6">
        <w:rPr>
          <w:rFonts w:ascii="仿宋" w:eastAsia="仿宋" w:hAnsi="仿宋"/>
          <w:sz w:val="28"/>
          <w:szCs w:val="24"/>
        </w:rPr>
        <w:t>工业和信息化部或者省、自治区、直辖市无线电管理机构应当自受理申请之日起30个工作日内审查完毕，并综合考虑国家安全需要和可用频率的情况，</w:t>
      </w:r>
      <w:proofErr w:type="gramStart"/>
      <w:r w:rsidR="00B81647" w:rsidRPr="00404EA6">
        <w:rPr>
          <w:rFonts w:ascii="仿宋" w:eastAsia="仿宋" w:hAnsi="仿宋"/>
          <w:sz w:val="28"/>
          <w:szCs w:val="24"/>
        </w:rPr>
        <w:t>作出</w:t>
      </w:r>
      <w:proofErr w:type="gramEnd"/>
      <w:r w:rsidR="00B81647" w:rsidRPr="00404EA6">
        <w:rPr>
          <w:rFonts w:ascii="仿宋" w:eastAsia="仿宋" w:hAnsi="仿宋"/>
          <w:sz w:val="28"/>
          <w:szCs w:val="24"/>
        </w:rPr>
        <w:t>准予许可或者不予许可的决定。予以许可的，颁发无线电台执照；不予许可的，书面通知申请人并说明理由。</w:t>
      </w:r>
    </w:p>
    <w:p w:rsidR="00F94F6E" w:rsidRPr="002649EF" w:rsidRDefault="00B81647" w:rsidP="002649EF">
      <w:pPr>
        <w:pStyle w:val="1"/>
      </w:pPr>
      <w:bookmarkStart w:id="12" w:name="_Toc521678300"/>
      <w:r w:rsidRPr="00114441">
        <w:t>十三、办理方式</w:t>
      </w:r>
      <w:bookmarkEnd w:id="12"/>
    </w:p>
    <w:p w:rsidR="002649EF" w:rsidRDefault="00B81647" w:rsidP="002649EF">
      <w:pPr>
        <w:ind w:firstLineChars="200" w:firstLine="560"/>
        <w:rPr>
          <w:rFonts w:ascii="仿宋" w:eastAsia="仿宋" w:hAnsi="仿宋"/>
          <w:sz w:val="28"/>
          <w:szCs w:val="24"/>
        </w:rPr>
      </w:pPr>
      <w:r w:rsidRPr="00404EA6">
        <w:rPr>
          <w:rFonts w:ascii="仿宋" w:eastAsia="仿宋" w:hAnsi="仿宋"/>
          <w:sz w:val="28"/>
          <w:szCs w:val="24"/>
        </w:rPr>
        <w:t>申请人需按照第九条申请材料目录，可以现场或通过邮寄方式提</w:t>
      </w:r>
      <w:r w:rsidRPr="00404EA6">
        <w:rPr>
          <w:rFonts w:ascii="仿宋" w:eastAsia="仿宋" w:hAnsi="仿宋"/>
          <w:sz w:val="28"/>
          <w:szCs w:val="24"/>
        </w:rPr>
        <w:lastRenderedPageBreak/>
        <w:t>交申请材料进行办理。</w:t>
      </w:r>
    </w:p>
    <w:p w:rsidR="00F94F6E" w:rsidRDefault="00B81647" w:rsidP="002649EF">
      <w:pPr>
        <w:pStyle w:val="1"/>
      </w:pPr>
      <w:bookmarkStart w:id="13" w:name="_Toc521678301"/>
      <w:r w:rsidRPr="00114441">
        <w:t>十四、办结时限</w:t>
      </w:r>
      <w:bookmarkEnd w:id="13"/>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卫星通信网频率使用许可自正式受理之日起20个工作日内</w:t>
      </w:r>
      <w:proofErr w:type="gramStart"/>
      <w:r w:rsidRPr="00404EA6">
        <w:rPr>
          <w:rFonts w:ascii="仿宋" w:eastAsia="仿宋" w:hAnsi="仿宋"/>
          <w:sz w:val="28"/>
          <w:szCs w:val="24"/>
        </w:rPr>
        <w:t>作出</w:t>
      </w:r>
      <w:proofErr w:type="gramEnd"/>
      <w:r w:rsidRPr="00404EA6">
        <w:rPr>
          <w:rFonts w:ascii="仿宋" w:eastAsia="仿宋" w:hAnsi="仿宋"/>
          <w:sz w:val="28"/>
          <w:szCs w:val="24"/>
        </w:rPr>
        <w:t>行政许可决定。无线电台（站）自正式受理之日起30个工作日内</w:t>
      </w:r>
      <w:proofErr w:type="gramStart"/>
      <w:r w:rsidRPr="00404EA6">
        <w:rPr>
          <w:rFonts w:ascii="仿宋" w:eastAsia="仿宋" w:hAnsi="仿宋"/>
          <w:sz w:val="28"/>
          <w:szCs w:val="24"/>
        </w:rPr>
        <w:t>作出</w:t>
      </w:r>
      <w:proofErr w:type="gramEnd"/>
      <w:r w:rsidRPr="00404EA6">
        <w:rPr>
          <w:rFonts w:ascii="仿宋" w:eastAsia="仿宋" w:hAnsi="仿宋"/>
          <w:sz w:val="28"/>
          <w:szCs w:val="24"/>
        </w:rPr>
        <w:t>行政许可决定。</w:t>
      </w:r>
    </w:p>
    <w:p w:rsidR="002649EF" w:rsidRDefault="00B81647" w:rsidP="002649EF">
      <w:pPr>
        <w:ind w:firstLineChars="200" w:firstLine="560"/>
        <w:rPr>
          <w:rFonts w:ascii="仿宋" w:eastAsia="仿宋" w:hAnsi="仿宋"/>
          <w:sz w:val="28"/>
          <w:szCs w:val="24"/>
        </w:rPr>
      </w:pPr>
      <w:r w:rsidRPr="00404EA6">
        <w:rPr>
          <w:rFonts w:ascii="仿宋" w:eastAsia="仿宋" w:hAnsi="仿宋"/>
          <w:sz w:val="28"/>
          <w:szCs w:val="24"/>
        </w:rPr>
        <w:t>审批过程中需要扣除的许可期限，按照本指南第十二条内容执行。</w:t>
      </w:r>
    </w:p>
    <w:p w:rsidR="00F94F6E" w:rsidRDefault="00B81647" w:rsidP="002649EF">
      <w:pPr>
        <w:pStyle w:val="1"/>
      </w:pPr>
      <w:bookmarkStart w:id="14" w:name="_Toc521678302"/>
      <w:r w:rsidRPr="00114441">
        <w:t>十五、收费依据及标准</w:t>
      </w:r>
      <w:bookmarkEnd w:id="14"/>
    </w:p>
    <w:p w:rsidR="002649EF" w:rsidRDefault="00B81647" w:rsidP="00F94F6E">
      <w:pPr>
        <w:ind w:firstLineChars="200" w:firstLine="560"/>
        <w:rPr>
          <w:rFonts w:ascii="仿宋" w:eastAsia="仿宋" w:hAnsi="仿宋"/>
          <w:sz w:val="28"/>
          <w:szCs w:val="24"/>
        </w:rPr>
      </w:pPr>
      <w:r w:rsidRPr="00404EA6">
        <w:rPr>
          <w:rFonts w:ascii="仿宋" w:eastAsia="仿宋" w:hAnsi="仿宋"/>
          <w:sz w:val="28"/>
          <w:szCs w:val="24"/>
        </w:rPr>
        <w:t>组建卫星通信网和设置、使用卫星地球站审批不收取任何费用。</w:t>
      </w:r>
    </w:p>
    <w:p w:rsidR="00F94F6E" w:rsidRDefault="00B81647" w:rsidP="002649EF">
      <w:pPr>
        <w:pStyle w:val="1"/>
      </w:pPr>
      <w:bookmarkStart w:id="15" w:name="_Toc521678303"/>
      <w:r w:rsidRPr="00114441">
        <w:t>十六、审批结果</w:t>
      </w:r>
      <w:bookmarkEnd w:id="15"/>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组建卫星通信网的，以无线电频率使用许可证方式或无线电频率使用批准文件进行批准。</w:t>
      </w:r>
    </w:p>
    <w:p w:rsidR="002649EF" w:rsidRDefault="00B81647" w:rsidP="002649EF">
      <w:pPr>
        <w:ind w:firstLineChars="200" w:firstLine="560"/>
        <w:rPr>
          <w:rFonts w:ascii="仿宋" w:eastAsia="仿宋" w:hAnsi="仿宋"/>
          <w:sz w:val="28"/>
          <w:szCs w:val="24"/>
        </w:rPr>
      </w:pPr>
      <w:r w:rsidRPr="00404EA6">
        <w:rPr>
          <w:rFonts w:ascii="仿宋" w:eastAsia="仿宋" w:hAnsi="仿宋"/>
          <w:sz w:val="28"/>
          <w:szCs w:val="24"/>
        </w:rPr>
        <w:t>设置、使用卫星地球站（含卫星移动通信系统终端卫星地球站）的，颁发无线电台执照。</w:t>
      </w:r>
    </w:p>
    <w:p w:rsidR="00F94F6E" w:rsidRDefault="00B81647" w:rsidP="002649EF">
      <w:pPr>
        <w:pStyle w:val="1"/>
      </w:pPr>
      <w:bookmarkStart w:id="16" w:name="_Toc521678304"/>
      <w:r w:rsidRPr="00114441">
        <w:t>十七、结果送达</w:t>
      </w:r>
      <w:bookmarkEnd w:id="16"/>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无线电管理机构</w:t>
      </w:r>
      <w:proofErr w:type="gramStart"/>
      <w:r w:rsidRPr="00404EA6">
        <w:rPr>
          <w:rFonts w:ascii="仿宋" w:eastAsia="仿宋" w:hAnsi="仿宋"/>
          <w:sz w:val="28"/>
          <w:szCs w:val="24"/>
        </w:rPr>
        <w:t>作出</w:t>
      </w:r>
      <w:proofErr w:type="gramEnd"/>
      <w:r w:rsidRPr="00404EA6">
        <w:rPr>
          <w:rFonts w:ascii="仿宋" w:eastAsia="仿宋" w:hAnsi="仿宋"/>
          <w:sz w:val="28"/>
          <w:szCs w:val="24"/>
        </w:rPr>
        <w:t>准予许可的决定的，应当自</w:t>
      </w:r>
      <w:proofErr w:type="gramStart"/>
      <w:r w:rsidRPr="00404EA6">
        <w:rPr>
          <w:rFonts w:ascii="仿宋" w:eastAsia="仿宋" w:hAnsi="仿宋"/>
          <w:sz w:val="28"/>
          <w:szCs w:val="24"/>
        </w:rPr>
        <w:t>作出</w:t>
      </w:r>
      <w:proofErr w:type="gramEnd"/>
      <w:r w:rsidRPr="00404EA6">
        <w:rPr>
          <w:rFonts w:ascii="仿宋" w:eastAsia="仿宋" w:hAnsi="仿宋"/>
          <w:sz w:val="28"/>
          <w:szCs w:val="24"/>
        </w:rPr>
        <w:t>决定之日起10个工作日内向申请人颁发无线电频率使用许可证。申请人凭受理申请通知书及有效身份证件现场或通过邮寄等方式领取相关证件。</w:t>
      </w:r>
    </w:p>
    <w:p w:rsidR="00F94F6E" w:rsidRDefault="00B81647" w:rsidP="002649EF">
      <w:pPr>
        <w:pStyle w:val="1"/>
      </w:pPr>
      <w:bookmarkStart w:id="17" w:name="_Toc521678305"/>
      <w:r w:rsidRPr="00114441">
        <w:lastRenderedPageBreak/>
        <w:t>十八、行政相对人权利和义务</w:t>
      </w:r>
      <w:bookmarkEnd w:id="17"/>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参见《中华人民共和国行政许可法》、《中华人民共和国无线电管理条例》等。</w:t>
      </w:r>
    </w:p>
    <w:p w:rsidR="00F94F6E" w:rsidRDefault="00B81647" w:rsidP="002649EF">
      <w:pPr>
        <w:pStyle w:val="1"/>
      </w:pPr>
      <w:bookmarkStart w:id="18" w:name="_Toc521678306"/>
      <w:r w:rsidRPr="00114441">
        <w:t>十九、咨询途径</w:t>
      </w:r>
      <w:bookmarkEnd w:id="18"/>
    </w:p>
    <w:p w:rsidR="00F94F6E" w:rsidRDefault="00B81647" w:rsidP="00F94F6E">
      <w:pPr>
        <w:rPr>
          <w:rFonts w:ascii="仿宋" w:eastAsia="仿宋" w:hAnsi="仿宋"/>
          <w:sz w:val="28"/>
          <w:szCs w:val="24"/>
        </w:rPr>
      </w:pPr>
      <w:r w:rsidRPr="00404EA6">
        <w:rPr>
          <w:rFonts w:ascii="仿宋" w:eastAsia="仿宋" w:hAnsi="仿宋"/>
          <w:sz w:val="28"/>
          <w:szCs w:val="24"/>
        </w:rPr>
        <w:t>业务受理窗口：工业和信息化部无线电业务受理中心</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地址：北京市西城区北礼士路甲98号</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联系电话：</w:t>
      </w:r>
      <w:r w:rsidR="00F94F6E">
        <w:rPr>
          <w:rFonts w:ascii="仿宋" w:eastAsia="仿宋" w:hAnsi="仿宋"/>
          <w:sz w:val="28"/>
          <w:szCs w:val="24"/>
        </w:rPr>
        <w:t>010-68009200</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传真号码：</w:t>
      </w:r>
      <w:r w:rsidR="00F94F6E">
        <w:rPr>
          <w:rFonts w:ascii="仿宋" w:eastAsia="仿宋" w:hAnsi="仿宋"/>
          <w:sz w:val="28"/>
          <w:szCs w:val="24"/>
        </w:rPr>
        <w:t>010-68009205</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网址：</w:t>
      </w:r>
      <w:hyperlink r:id="rId10" w:history="1">
        <w:r w:rsidR="00F94F6E" w:rsidRPr="009629AE">
          <w:rPr>
            <w:rStyle w:val="a4"/>
            <w:rFonts w:ascii="仿宋" w:eastAsia="仿宋" w:hAnsi="仿宋"/>
            <w:sz w:val="28"/>
            <w:szCs w:val="24"/>
          </w:rPr>
          <w:t>www.srrc.org.cn</w:t>
        </w:r>
      </w:hyperlink>
    </w:p>
    <w:p w:rsidR="00F94F6E" w:rsidRDefault="00B81647" w:rsidP="00F94F6E">
      <w:pPr>
        <w:rPr>
          <w:rFonts w:ascii="仿宋" w:eastAsia="仿宋" w:hAnsi="仿宋"/>
          <w:sz w:val="28"/>
          <w:szCs w:val="24"/>
        </w:rPr>
      </w:pPr>
      <w:r w:rsidRPr="00404EA6">
        <w:rPr>
          <w:rFonts w:ascii="仿宋" w:eastAsia="仿宋" w:hAnsi="仿宋"/>
          <w:sz w:val="28"/>
          <w:szCs w:val="24"/>
        </w:rPr>
        <w:t>业务咨询窗口：工业和信息化部无线电管理局</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地址：北京市西长安街13号</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联系电话：</w:t>
      </w:r>
      <w:r w:rsidR="00F94F6E">
        <w:rPr>
          <w:rFonts w:ascii="仿宋" w:eastAsia="仿宋" w:hAnsi="仿宋"/>
          <w:sz w:val="28"/>
          <w:szCs w:val="24"/>
        </w:rPr>
        <w:t>010-68206245</w:t>
      </w:r>
    </w:p>
    <w:p w:rsidR="002649EF" w:rsidRDefault="00B81647" w:rsidP="00F94F6E">
      <w:pPr>
        <w:ind w:firstLineChars="200" w:firstLine="560"/>
        <w:rPr>
          <w:rFonts w:ascii="仿宋" w:eastAsia="仿宋" w:hAnsi="仿宋"/>
          <w:sz w:val="28"/>
          <w:szCs w:val="24"/>
        </w:rPr>
      </w:pPr>
      <w:r w:rsidRPr="00404EA6">
        <w:rPr>
          <w:rFonts w:ascii="仿宋" w:eastAsia="仿宋" w:hAnsi="仿宋"/>
          <w:sz w:val="28"/>
          <w:szCs w:val="24"/>
        </w:rPr>
        <w:t>传真号码：</w:t>
      </w:r>
      <w:r w:rsidR="002649EF">
        <w:rPr>
          <w:rFonts w:ascii="仿宋" w:eastAsia="仿宋" w:hAnsi="仿宋"/>
          <w:sz w:val="28"/>
          <w:szCs w:val="24"/>
        </w:rPr>
        <w:t>010-68206220</w:t>
      </w:r>
    </w:p>
    <w:p w:rsidR="00F94F6E" w:rsidRDefault="00B81647" w:rsidP="002649EF">
      <w:pPr>
        <w:pStyle w:val="1"/>
      </w:pPr>
      <w:bookmarkStart w:id="19" w:name="_Toc521678307"/>
      <w:r w:rsidRPr="00114441">
        <w:t>二十、监督投诉渠道</w:t>
      </w:r>
      <w:bookmarkEnd w:id="19"/>
    </w:p>
    <w:p w:rsidR="002649EF" w:rsidRDefault="00B81647" w:rsidP="00F94F6E">
      <w:pPr>
        <w:ind w:firstLineChars="200" w:firstLine="560"/>
        <w:rPr>
          <w:rFonts w:ascii="仿宋" w:eastAsia="仿宋" w:hAnsi="仿宋"/>
          <w:sz w:val="28"/>
          <w:szCs w:val="24"/>
        </w:rPr>
      </w:pPr>
      <w:r w:rsidRPr="00404EA6">
        <w:rPr>
          <w:rFonts w:ascii="仿宋" w:eastAsia="仿宋" w:hAnsi="仿宋"/>
          <w:sz w:val="28"/>
          <w:szCs w:val="24"/>
        </w:rPr>
        <w:t>如对许可决定不服，可在收到不予许可决定书之日起依法向本机关申请行政复议，或者依法向人民法院提起行政诉讼。</w:t>
      </w:r>
    </w:p>
    <w:p w:rsidR="00F94F6E" w:rsidRDefault="00B81647" w:rsidP="002649EF">
      <w:pPr>
        <w:pStyle w:val="1"/>
      </w:pPr>
      <w:bookmarkStart w:id="20" w:name="_Toc521678308"/>
      <w:r w:rsidRPr="00114441">
        <w:t>二十一、办公地址和时间</w:t>
      </w:r>
      <w:bookmarkEnd w:id="20"/>
    </w:p>
    <w:p w:rsidR="00F94F6E" w:rsidRDefault="00B81647" w:rsidP="00F94F6E">
      <w:pPr>
        <w:rPr>
          <w:rFonts w:ascii="仿宋" w:eastAsia="仿宋" w:hAnsi="仿宋"/>
          <w:sz w:val="28"/>
          <w:szCs w:val="24"/>
        </w:rPr>
      </w:pPr>
      <w:r w:rsidRPr="00404EA6">
        <w:rPr>
          <w:rFonts w:ascii="仿宋" w:eastAsia="仿宋" w:hAnsi="仿宋"/>
          <w:sz w:val="28"/>
          <w:szCs w:val="24"/>
        </w:rPr>
        <w:t>业务受理窗口：工业和信息化部无线电业务受理中心</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地址：北京市西城区北礼士路甲98号</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lastRenderedPageBreak/>
        <w:t>办公时间：工作日，8:00-17:00</w:t>
      </w:r>
      <w:r w:rsidRPr="00404EA6">
        <w:rPr>
          <w:rFonts w:ascii="仿宋" w:eastAsia="仿宋" w:hAnsi="仿宋"/>
          <w:sz w:val="28"/>
          <w:szCs w:val="24"/>
        </w:rPr>
        <w:br/>
        <w:t>业务咨询窗口：工业和信息化部无线电管理局</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地址：北京市西长安街13号</w:t>
      </w:r>
    </w:p>
    <w:p w:rsidR="002649EF" w:rsidRDefault="00B81647" w:rsidP="00F94F6E">
      <w:pPr>
        <w:ind w:firstLineChars="200" w:firstLine="560"/>
        <w:rPr>
          <w:rFonts w:ascii="仿宋" w:eastAsia="仿宋" w:hAnsi="仿宋"/>
          <w:sz w:val="28"/>
          <w:szCs w:val="24"/>
        </w:rPr>
      </w:pPr>
      <w:r w:rsidRPr="00404EA6">
        <w:rPr>
          <w:rFonts w:ascii="仿宋" w:eastAsia="仿宋" w:hAnsi="仿宋"/>
          <w:sz w:val="28"/>
          <w:szCs w:val="24"/>
        </w:rPr>
        <w:t>办公时间：工作日，</w:t>
      </w:r>
      <w:r w:rsidR="002649EF">
        <w:rPr>
          <w:rFonts w:ascii="仿宋" w:eastAsia="仿宋" w:hAnsi="仿宋"/>
          <w:sz w:val="28"/>
          <w:szCs w:val="24"/>
        </w:rPr>
        <w:t>8:00-17:00</w:t>
      </w:r>
    </w:p>
    <w:p w:rsidR="00F94F6E" w:rsidRDefault="00B81647" w:rsidP="002649EF">
      <w:pPr>
        <w:pStyle w:val="1"/>
        <w:rPr>
          <w:rFonts w:ascii="宋体" w:eastAsia="宋体" w:hAnsi="宋体" w:cs="宋体"/>
        </w:rPr>
      </w:pPr>
      <w:bookmarkStart w:id="21" w:name="_Toc521678309"/>
      <w:r w:rsidRPr="00114441">
        <w:t>二十二、办理进度和结果公开查询</w:t>
      </w:r>
      <w:bookmarkEnd w:id="21"/>
    </w:p>
    <w:p w:rsidR="002649EF" w:rsidRDefault="00B81647" w:rsidP="00F94F6E">
      <w:pPr>
        <w:ind w:firstLineChars="200" w:firstLine="560"/>
        <w:rPr>
          <w:rFonts w:ascii="仿宋" w:eastAsia="仿宋" w:hAnsi="仿宋"/>
          <w:sz w:val="28"/>
          <w:szCs w:val="24"/>
        </w:rPr>
      </w:pPr>
      <w:r w:rsidRPr="00404EA6">
        <w:rPr>
          <w:rFonts w:ascii="仿宋" w:eastAsia="仿宋" w:hAnsi="仿宋"/>
          <w:sz w:val="28"/>
          <w:szCs w:val="24"/>
        </w:rPr>
        <w:t>申请人可通过第十九条的咨询途径进行电话查询或凭借我部通过短信平台发送的唯一标识码登陆我部门户网站查询审批结果。</w:t>
      </w:r>
    </w:p>
    <w:p w:rsidR="00F94F6E" w:rsidRDefault="00B81647" w:rsidP="002649EF">
      <w:pPr>
        <w:pStyle w:val="1"/>
      </w:pPr>
      <w:bookmarkStart w:id="22" w:name="_Toc521678310"/>
      <w:r w:rsidRPr="00114441">
        <w:t>二十三、年检要求</w:t>
      </w:r>
      <w:bookmarkEnd w:id="22"/>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申请人应对颁发的无线电台执照按期缴费年检。</w:t>
      </w:r>
    </w:p>
    <w:p w:rsidR="002649EF" w:rsidRDefault="00B81647" w:rsidP="00F94F6E">
      <w:pPr>
        <w:ind w:firstLineChars="200" w:firstLine="560"/>
        <w:rPr>
          <w:rFonts w:ascii="仿宋" w:eastAsia="仿宋" w:hAnsi="仿宋"/>
          <w:sz w:val="28"/>
          <w:szCs w:val="24"/>
        </w:rPr>
      </w:pPr>
      <w:r w:rsidRPr="00404EA6">
        <w:rPr>
          <w:rFonts w:ascii="仿宋" w:eastAsia="仿宋" w:hAnsi="仿宋"/>
          <w:sz w:val="28"/>
          <w:szCs w:val="24"/>
        </w:rPr>
        <w:t>获准组建卫星通信网的单位，应当在每年1月31日前向工业和信息化部书面报送《建立卫星通信网和设置使用卫星地球站管理规定》第十五条规定的上年度卫星通信网建设和运行材料。</w:t>
      </w:r>
    </w:p>
    <w:p w:rsidR="00F94F6E" w:rsidRDefault="00B81647" w:rsidP="002649EF">
      <w:pPr>
        <w:pStyle w:val="1"/>
      </w:pPr>
      <w:bookmarkStart w:id="23" w:name="_Toc521678311"/>
      <w:r w:rsidRPr="00114441">
        <w:t>二十四、注意事项</w:t>
      </w:r>
      <w:bookmarkEnd w:id="23"/>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无线电频率使用许可的期限不得超过10年。临时使用无线电频率的，无线电频率使用许可的期限不超过12个月。</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设置、使用有</w:t>
      </w:r>
      <w:proofErr w:type="gramStart"/>
      <w:r w:rsidRPr="00404EA6">
        <w:rPr>
          <w:rFonts w:ascii="仿宋" w:eastAsia="仿宋" w:hAnsi="仿宋"/>
          <w:sz w:val="28"/>
          <w:szCs w:val="24"/>
        </w:rPr>
        <w:t>固定台</w:t>
      </w:r>
      <w:proofErr w:type="gramEnd"/>
      <w:r w:rsidRPr="00404EA6">
        <w:rPr>
          <w:rFonts w:ascii="仿宋" w:eastAsia="仿宋" w:hAnsi="仿宋"/>
          <w:sz w:val="28"/>
          <w:szCs w:val="24"/>
        </w:rPr>
        <w:t>址的无线电台（站），由无线电台（站）所在地的省、自治区、直辖市无线电管理机构实施许可。设置、使用没有</w:t>
      </w:r>
      <w:proofErr w:type="gramStart"/>
      <w:r w:rsidRPr="00404EA6">
        <w:rPr>
          <w:rFonts w:ascii="仿宋" w:eastAsia="仿宋" w:hAnsi="仿宋"/>
          <w:sz w:val="28"/>
          <w:szCs w:val="24"/>
        </w:rPr>
        <w:t>固定台</w:t>
      </w:r>
      <w:proofErr w:type="gramEnd"/>
      <w:r w:rsidRPr="00404EA6">
        <w:rPr>
          <w:rFonts w:ascii="仿宋" w:eastAsia="仿宋" w:hAnsi="仿宋"/>
          <w:sz w:val="28"/>
          <w:szCs w:val="24"/>
        </w:rPr>
        <w:t>址的无线电台，由申请人住所地的省、自治区、直辖市无线电管理机构实施许可。</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lastRenderedPageBreak/>
        <w:t>申请组建卫星通信网，申请设置使用卫星测控（导航）站、卫星关口站、卫星国际专线地球站、15瓦以上的短波无线电台（站）以及涉及国家主权、安全的其他重要无线电台（站），由国家无线电管理机构实施许可。</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批准组建的卫星通信网应当按照核定的项目进行工作。需要变更卫星通信网使用的</w:t>
      </w:r>
      <w:r w:rsidRPr="00EF38B9">
        <w:rPr>
          <w:rFonts w:ascii="仿宋" w:eastAsia="仿宋" w:hAnsi="仿宋"/>
          <w:sz w:val="28"/>
          <w:szCs w:val="24"/>
          <w:u w:val="single"/>
        </w:rPr>
        <w:t>卫星、频率、极化、传输带宽或者通信覆盖范围</w:t>
      </w:r>
      <w:r w:rsidRPr="00404EA6">
        <w:rPr>
          <w:rFonts w:ascii="仿宋" w:eastAsia="仿宋" w:hAnsi="仿宋"/>
          <w:sz w:val="28"/>
          <w:szCs w:val="24"/>
        </w:rPr>
        <w:t>的，应当提前30日向工业和信息化部提出书面申请。经审查、批准后方可实施变更；</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批准设置的卫星地球站应当按照核定的项目进行工作。变更</w:t>
      </w:r>
      <w:r w:rsidRPr="00EF38B9">
        <w:rPr>
          <w:rFonts w:ascii="仿宋" w:eastAsia="仿宋" w:hAnsi="仿宋"/>
          <w:sz w:val="28"/>
          <w:szCs w:val="24"/>
          <w:u w:val="single"/>
        </w:rPr>
        <w:t>卫星地球站站址、频率、极化、发射功率、天</w:t>
      </w:r>
      <w:bookmarkStart w:id="24" w:name="_GoBack"/>
      <w:bookmarkEnd w:id="24"/>
      <w:r w:rsidRPr="00EF38B9">
        <w:rPr>
          <w:rFonts w:ascii="仿宋" w:eastAsia="仿宋" w:hAnsi="仿宋"/>
          <w:sz w:val="28"/>
          <w:szCs w:val="24"/>
          <w:u w:val="single"/>
        </w:rPr>
        <w:t>线特性或所使用的卫星</w:t>
      </w:r>
      <w:r w:rsidRPr="00404EA6">
        <w:rPr>
          <w:rFonts w:ascii="仿宋" w:eastAsia="仿宋" w:hAnsi="仿宋"/>
          <w:sz w:val="28"/>
          <w:szCs w:val="24"/>
        </w:rPr>
        <w:t>的，应当提前30日向原审批机构提出书面申请。经审查、批准后方可实施变更；</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外国领导人访华、各国驻华使领馆和享有外交特权与豁免的国际组织驻华代表机构需要设置、使用无线电台（站）的，应当通过外交途径经国家无线电管理机构批准。</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除使用外交邮袋装运外，外国领导人访华、各国驻华使领馆和享有外交特权与豁免的国际组织驻华代表机构携带、寄递或者以其他方式运输依照《条例》第四十四条的规定应当取得型号核准而未取得型号核准的无线电发射设备入境的，应当通过外交途径经国家无线电管理机构批准后办理通关手续。</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其他境外组织或者个人在我国境内设置、使用无线电台（站）的，应当按照我国有关规定经相关业务主管部门报请无线电管理机构批</w:t>
      </w:r>
      <w:r w:rsidRPr="00404EA6">
        <w:rPr>
          <w:rFonts w:ascii="仿宋" w:eastAsia="仿宋" w:hAnsi="仿宋"/>
          <w:sz w:val="28"/>
          <w:szCs w:val="24"/>
        </w:rPr>
        <w:lastRenderedPageBreak/>
        <w:t>准；携带、寄递或者以其他方式运输依照《条例》第四十四条的规定应当取得型号核准而未取得型号核准的无线电发射设备入境的，应当按照我国有关规定经相关业务主管部门报无线电管理机构批准后，到海关办理无线电发射设备入境手续，但国家无线电管理机构规定不需要批准的除外；</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境内经营卫星移动通信业务的服务提供者</w:t>
      </w:r>
      <w:proofErr w:type="gramStart"/>
      <w:r w:rsidRPr="00404EA6">
        <w:rPr>
          <w:rFonts w:ascii="仿宋" w:eastAsia="仿宋" w:hAnsi="仿宋"/>
          <w:sz w:val="28"/>
          <w:szCs w:val="24"/>
        </w:rPr>
        <w:t>入网开通</w:t>
      </w:r>
      <w:proofErr w:type="gramEnd"/>
      <w:r w:rsidRPr="00404EA6">
        <w:rPr>
          <w:rFonts w:ascii="仿宋" w:eastAsia="仿宋" w:hAnsi="仿宋"/>
          <w:sz w:val="28"/>
          <w:szCs w:val="24"/>
        </w:rPr>
        <w:t>各种类型或者型号的陆地移动卫星地球站设备，应当提前四十五日填写《移动卫星地球站技术资料备案表》，</w:t>
      </w:r>
      <w:proofErr w:type="gramStart"/>
      <w:r w:rsidRPr="00404EA6">
        <w:rPr>
          <w:rFonts w:ascii="仿宋" w:eastAsia="仿宋" w:hAnsi="仿宋"/>
          <w:sz w:val="28"/>
          <w:szCs w:val="24"/>
        </w:rPr>
        <w:t>报工业</w:t>
      </w:r>
      <w:proofErr w:type="gramEnd"/>
      <w:r w:rsidRPr="00404EA6">
        <w:rPr>
          <w:rFonts w:ascii="仿宋" w:eastAsia="仿宋" w:hAnsi="仿宋"/>
          <w:sz w:val="28"/>
          <w:szCs w:val="24"/>
        </w:rPr>
        <w:t>和信息化部备案；</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临时设置使用移动卫星地球站，涉及使用未经批准的卫星移动通信系统或者卫星移动业务频率的，应当向工业和信息化部提出申请。经审查批准、领取电台执照后方可设置使用，使用期限不得超过十二个月；</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卫星地球站使用的频率资源需按年缴纳频率占用费。卫星地球站（含卫星移动通信系统终端卫星地球站）频率占用费年度收费标准：250元/每站每兆赫兹（发射）。</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收费依据：《国家计划委员会 财政部 国家无线电管理委员会关于印发&lt;无线电管理收费规定&gt;的通知》（计价费〔1998〕218号）</w:t>
      </w:r>
    </w:p>
    <w:p w:rsidR="00F94F6E" w:rsidRDefault="00B81647" w:rsidP="00F94F6E">
      <w:pPr>
        <w:ind w:firstLineChars="200" w:firstLine="560"/>
        <w:rPr>
          <w:rFonts w:ascii="仿宋" w:eastAsia="仿宋" w:hAnsi="仿宋"/>
          <w:sz w:val="28"/>
          <w:szCs w:val="24"/>
        </w:rPr>
      </w:pPr>
      <w:r w:rsidRPr="00404EA6">
        <w:rPr>
          <w:rFonts w:ascii="仿宋" w:eastAsia="仿宋" w:hAnsi="仿宋"/>
          <w:sz w:val="28"/>
          <w:szCs w:val="24"/>
        </w:rPr>
        <w:t>附件：</w:t>
      </w:r>
      <w:r w:rsidR="00F94F6E">
        <w:rPr>
          <w:rFonts w:ascii="仿宋" w:eastAsia="仿宋" w:hAnsi="仿宋"/>
          <w:sz w:val="28"/>
          <w:szCs w:val="24"/>
        </w:rPr>
        <w:t>1.</w:t>
      </w:r>
      <w:r w:rsidRPr="00404EA6">
        <w:rPr>
          <w:rFonts w:ascii="仿宋" w:eastAsia="仿宋" w:hAnsi="仿宋"/>
          <w:sz w:val="28"/>
          <w:szCs w:val="24"/>
        </w:rPr>
        <w:t>组建卫星通信网和设置、使用卫星地球站审批流程</w:t>
      </w:r>
    </w:p>
    <w:p w:rsidR="00F94F6E" w:rsidRDefault="00F94F6E" w:rsidP="00F94F6E">
      <w:pPr>
        <w:ind w:firstLineChars="200" w:firstLine="560"/>
        <w:rPr>
          <w:rFonts w:ascii="仿宋" w:eastAsia="仿宋" w:hAnsi="仿宋"/>
          <w:sz w:val="28"/>
          <w:szCs w:val="24"/>
        </w:rPr>
      </w:pPr>
      <w:r>
        <w:rPr>
          <w:rFonts w:ascii="仿宋" w:eastAsia="仿宋" w:hAnsi="仿宋"/>
          <w:sz w:val="28"/>
          <w:szCs w:val="24"/>
        </w:rPr>
        <w:t>2.</w:t>
      </w:r>
      <w:r w:rsidR="00B81647" w:rsidRPr="00404EA6">
        <w:rPr>
          <w:rFonts w:ascii="仿宋" w:eastAsia="仿宋" w:hAnsi="仿宋"/>
          <w:sz w:val="28"/>
          <w:szCs w:val="24"/>
        </w:rPr>
        <w:t>组建卫星通信网和设置、使用卫星地球站审批申请材料示范文本</w:t>
      </w:r>
    </w:p>
    <w:p w:rsidR="00F94F6E" w:rsidRDefault="00F94F6E" w:rsidP="00F94F6E">
      <w:pPr>
        <w:ind w:firstLineChars="200" w:firstLine="560"/>
        <w:rPr>
          <w:rFonts w:ascii="仿宋" w:eastAsia="仿宋" w:hAnsi="仿宋"/>
          <w:sz w:val="28"/>
          <w:szCs w:val="24"/>
        </w:rPr>
      </w:pPr>
      <w:r>
        <w:rPr>
          <w:rFonts w:ascii="仿宋" w:eastAsia="仿宋" w:hAnsi="仿宋"/>
          <w:sz w:val="28"/>
          <w:szCs w:val="24"/>
        </w:rPr>
        <w:t>3.</w:t>
      </w:r>
      <w:r w:rsidR="00B81647" w:rsidRPr="00404EA6">
        <w:rPr>
          <w:rFonts w:ascii="仿宋" w:eastAsia="仿宋" w:hAnsi="仿宋"/>
          <w:sz w:val="28"/>
          <w:szCs w:val="24"/>
        </w:rPr>
        <w:t>组建卫星通信网和设置、使用卫星地球站审批常见错误示例</w:t>
      </w:r>
    </w:p>
    <w:p w:rsidR="00F94F6E" w:rsidRDefault="00F94F6E" w:rsidP="00F94F6E">
      <w:pPr>
        <w:ind w:firstLineChars="200" w:firstLine="560"/>
        <w:rPr>
          <w:rFonts w:ascii="仿宋" w:eastAsia="仿宋" w:hAnsi="仿宋"/>
          <w:sz w:val="28"/>
          <w:szCs w:val="24"/>
        </w:rPr>
      </w:pPr>
      <w:r>
        <w:rPr>
          <w:rFonts w:ascii="仿宋" w:eastAsia="仿宋" w:hAnsi="仿宋"/>
          <w:sz w:val="28"/>
          <w:szCs w:val="24"/>
        </w:rPr>
        <w:t>4.</w:t>
      </w:r>
      <w:r w:rsidR="00B81647" w:rsidRPr="00404EA6">
        <w:rPr>
          <w:rFonts w:ascii="仿宋" w:eastAsia="仿宋" w:hAnsi="仿宋"/>
          <w:sz w:val="28"/>
          <w:szCs w:val="24"/>
        </w:rPr>
        <w:t>组建卫星通信网和设置、使用卫星地球站审批常见问题解答</w:t>
      </w:r>
      <w:r w:rsidR="00B81647" w:rsidRPr="00404EA6">
        <w:rPr>
          <w:rFonts w:ascii="仿宋" w:eastAsia="仿宋" w:hAnsi="仿宋"/>
          <w:sz w:val="28"/>
          <w:szCs w:val="24"/>
        </w:rPr>
        <w:br/>
      </w:r>
    </w:p>
    <w:p w:rsidR="00F94F6E" w:rsidRDefault="00F94F6E">
      <w:pPr>
        <w:widowControl/>
        <w:jc w:val="left"/>
        <w:rPr>
          <w:rFonts w:ascii="仿宋" w:eastAsia="仿宋" w:hAnsi="仿宋"/>
          <w:sz w:val="28"/>
          <w:szCs w:val="24"/>
        </w:rPr>
      </w:pPr>
      <w:r>
        <w:rPr>
          <w:rFonts w:ascii="仿宋" w:eastAsia="仿宋" w:hAnsi="仿宋"/>
          <w:sz w:val="28"/>
          <w:szCs w:val="24"/>
        </w:rPr>
        <w:br w:type="page"/>
      </w:r>
    </w:p>
    <w:p w:rsidR="00B81647" w:rsidRPr="00F94F6E" w:rsidRDefault="00B81647" w:rsidP="002649EF">
      <w:pPr>
        <w:pStyle w:val="1"/>
      </w:pPr>
      <w:bookmarkStart w:id="25" w:name="_Toc521678312"/>
      <w:r w:rsidRPr="00F94F6E">
        <w:lastRenderedPageBreak/>
        <w:t>附件</w:t>
      </w:r>
      <w:r w:rsidRPr="00F94F6E">
        <w:t>1</w:t>
      </w:r>
      <w:bookmarkEnd w:id="25"/>
    </w:p>
    <w:p w:rsidR="00404EA6" w:rsidRDefault="00B81647" w:rsidP="00404EA6">
      <w:pPr>
        <w:widowControl/>
        <w:spacing w:before="100" w:beforeAutospacing="1" w:after="100" w:afterAutospacing="1"/>
        <w:jc w:val="left"/>
        <w:rPr>
          <w:rFonts w:ascii="仿宋" w:eastAsia="仿宋" w:hAnsi="仿宋" w:cs="宋体"/>
          <w:kern w:val="0"/>
          <w:sz w:val="24"/>
          <w:szCs w:val="24"/>
        </w:rPr>
      </w:pPr>
      <w:r w:rsidRPr="00B81647">
        <w:rPr>
          <w:rFonts w:ascii="仿宋" w:eastAsia="仿宋" w:hAnsi="仿宋" w:cs="宋体"/>
          <w:noProof/>
          <w:kern w:val="0"/>
          <w:sz w:val="24"/>
          <w:szCs w:val="24"/>
        </w:rPr>
        <w:drawing>
          <wp:inline distT="0" distB="0" distL="0" distR="0" wp14:anchorId="40AECE9C" wp14:editId="0D38FC82">
            <wp:extent cx="4732867" cy="7820731"/>
            <wp:effectExtent l="0" t="0" r="0" b="8890"/>
            <wp:docPr id="1" name="图片 1" descr="http://www.miit.gov.cn/n1146300/n1306936/n1306993/n1306994/c5687142/part/5687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it.gov.cn/n1146300/n1306936/n1306993/n1306994/c5687142/part/568714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133" cy="7821170"/>
                    </a:xfrm>
                    <a:prstGeom prst="rect">
                      <a:avLst/>
                    </a:prstGeom>
                    <a:noFill/>
                    <a:ln>
                      <a:noFill/>
                    </a:ln>
                  </pic:spPr>
                </pic:pic>
              </a:graphicData>
            </a:graphic>
          </wp:inline>
        </w:drawing>
      </w:r>
    </w:p>
    <w:p w:rsidR="00F94F6E" w:rsidRDefault="00B81647" w:rsidP="002649EF">
      <w:pPr>
        <w:pStyle w:val="1"/>
      </w:pPr>
      <w:bookmarkStart w:id="26" w:name="_Toc521678313"/>
      <w:r w:rsidRPr="00B81647">
        <w:lastRenderedPageBreak/>
        <w:t>附件</w:t>
      </w:r>
      <w:r w:rsidRPr="00B81647">
        <w:t>2</w:t>
      </w:r>
      <w:r w:rsidR="00F94F6E">
        <w:rPr>
          <w:rFonts w:hint="eastAsia"/>
        </w:rPr>
        <w:t>:</w:t>
      </w:r>
      <w:bookmarkEnd w:id="26"/>
    </w:p>
    <w:p w:rsidR="00F94F6E" w:rsidRPr="00F94F6E" w:rsidRDefault="00B81647" w:rsidP="00F94F6E">
      <w:pPr>
        <w:widowControl/>
        <w:spacing w:before="100" w:beforeAutospacing="1" w:after="100" w:afterAutospacing="1"/>
        <w:jc w:val="center"/>
        <w:rPr>
          <w:rFonts w:ascii="仿宋" w:eastAsia="仿宋" w:hAnsi="仿宋" w:cs="宋体"/>
          <w:b/>
          <w:kern w:val="0"/>
          <w:sz w:val="28"/>
          <w:szCs w:val="24"/>
        </w:rPr>
      </w:pPr>
      <w:r w:rsidRPr="00B81647">
        <w:rPr>
          <w:rFonts w:ascii="仿宋" w:eastAsia="仿宋" w:hAnsi="仿宋" w:cs="宋体"/>
          <w:b/>
          <w:kern w:val="0"/>
          <w:sz w:val="28"/>
          <w:szCs w:val="24"/>
        </w:rPr>
        <w:t>组建卫星通信网和设置、使用卫星地球站审批申请材料</w:t>
      </w:r>
    </w:p>
    <w:p w:rsidR="00B81647" w:rsidRPr="00B81647" w:rsidRDefault="00B81647" w:rsidP="00404EA6">
      <w:pPr>
        <w:widowControl/>
        <w:spacing w:before="100" w:beforeAutospacing="1" w:after="100" w:afterAutospacing="1"/>
        <w:jc w:val="left"/>
        <w:rPr>
          <w:rFonts w:ascii="仿宋" w:eastAsia="仿宋" w:hAnsi="仿宋" w:cs="宋体"/>
          <w:kern w:val="0"/>
          <w:sz w:val="28"/>
          <w:szCs w:val="24"/>
        </w:rPr>
      </w:pPr>
      <w:r w:rsidRPr="00B81647">
        <w:rPr>
          <w:rFonts w:ascii="仿宋" w:eastAsia="仿宋" w:hAnsi="仿宋" w:cs="宋体"/>
          <w:kern w:val="0"/>
          <w:sz w:val="28"/>
          <w:szCs w:val="24"/>
        </w:rPr>
        <w:t>示范文本</w:t>
      </w:r>
      <w:r w:rsidRPr="00B81647">
        <w:rPr>
          <w:rFonts w:ascii="仿宋" w:eastAsia="仿宋" w:hAnsi="仿宋" w:cs="宋体"/>
          <w:kern w:val="0"/>
          <w:sz w:val="28"/>
          <w:szCs w:val="24"/>
        </w:rPr>
        <w:br/>
        <w:t>1．组建卫星通信网和设置、使用卫星地球站书面申请及申请人身份证明材料；</w:t>
      </w:r>
      <w:r w:rsidRPr="00B81647">
        <w:rPr>
          <w:rFonts w:ascii="仿宋" w:eastAsia="仿宋" w:hAnsi="仿宋" w:cs="宋体"/>
          <w:kern w:val="0"/>
          <w:sz w:val="28"/>
          <w:szCs w:val="24"/>
        </w:rPr>
        <w:br/>
        <w:t>2．申请人基本情况，包括开展相关无线电业务的专业技术人员、技能和管理措施等；</w:t>
      </w:r>
      <w:r w:rsidRPr="00B81647">
        <w:rPr>
          <w:rFonts w:ascii="仿宋" w:eastAsia="仿宋" w:hAnsi="仿宋" w:cs="宋体"/>
          <w:kern w:val="0"/>
          <w:sz w:val="28"/>
          <w:szCs w:val="24"/>
        </w:rPr>
        <w:br/>
        <w:t>3．拟开展的无线电业务的情况说明，包括功能、用途、通信范围（距离）、服务对象和预测规模以及建设计划等；</w:t>
      </w:r>
      <w:r w:rsidRPr="00B81647">
        <w:rPr>
          <w:rFonts w:ascii="仿宋" w:eastAsia="仿宋" w:hAnsi="仿宋" w:cs="宋体"/>
          <w:kern w:val="0"/>
          <w:sz w:val="28"/>
          <w:szCs w:val="24"/>
        </w:rPr>
        <w:br/>
        <w:t>4．技术可行性研究报告，包括拟采用的通信技术体制和标准、系统配置情况、拟使用系统（设备）的频率特性、频率选用（组网）方案和使用率、主要使用区域的电波传播环境、干扰保护和控制措施，以及运行维护措施等；</w:t>
      </w:r>
      <w:r w:rsidRPr="00B81647">
        <w:rPr>
          <w:rFonts w:ascii="仿宋" w:eastAsia="仿宋" w:hAnsi="仿宋" w:cs="宋体"/>
          <w:kern w:val="0"/>
          <w:sz w:val="28"/>
          <w:szCs w:val="24"/>
        </w:rPr>
        <w:br/>
        <w:t>5．卫星地球站站址电磁环境测试报告；</w:t>
      </w:r>
      <w:r w:rsidRPr="00B81647">
        <w:rPr>
          <w:rFonts w:ascii="仿宋" w:eastAsia="仿宋" w:hAnsi="仿宋" w:cs="宋体"/>
          <w:kern w:val="0"/>
          <w:sz w:val="28"/>
          <w:szCs w:val="24"/>
        </w:rPr>
        <w:br/>
        <w:t>6．可利用的、由合法经营者提供的卫星频率资源使用证明材料；</w:t>
      </w:r>
      <w:r w:rsidRPr="00B81647">
        <w:rPr>
          <w:rFonts w:ascii="仿宋" w:eastAsia="仿宋" w:hAnsi="仿宋" w:cs="宋体"/>
          <w:kern w:val="0"/>
          <w:sz w:val="28"/>
          <w:szCs w:val="24"/>
        </w:rPr>
        <w:br/>
        <w:t>7．《建立卫星通信网和设置使用卫星地球站管理规定》附录所列基本资料（含《无线电频率使用申请表》）、卫星移动地球站填写《移动卫星地球站注册登记申请表》；</w:t>
      </w:r>
      <w:r w:rsidRPr="00B81647">
        <w:rPr>
          <w:rFonts w:ascii="仿宋" w:eastAsia="仿宋" w:hAnsi="仿宋" w:cs="宋体"/>
          <w:kern w:val="0"/>
          <w:sz w:val="28"/>
          <w:szCs w:val="24"/>
        </w:rPr>
        <w:br/>
        <w:t>8．依法使用无线电频率的承诺书；</w:t>
      </w:r>
      <w:r w:rsidRPr="00B81647">
        <w:rPr>
          <w:rFonts w:ascii="仿宋" w:eastAsia="仿宋" w:hAnsi="仿宋" w:cs="宋体"/>
          <w:kern w:val="0"/>
          <w:sz w:val="28"/>
          <w:szCs w:val="24"/>
        </w:rPr>
        <w:br/>
        <w:t>9．实际传输链路设计方案和计算等信息；</w:t>
      </w:r>
      <w:r w:rsidRPr="00B81647">
        <w:rPr>
          <w:rFonts w:ascii="仿宋" w:eastAsia="仿宋" w:hAnsi="仿宋" w:cs="宋体"/>
          <w:kern w:val="0"/>
          <w:sz w:val="28"/>
          <w:szCs w:val="24"/>
        </w:rPr>
        <w:br/>
        <w:t>10．无线电频率拟用于开展的有关无线电业务，依法需要取得有关部</w:t>
      </w:r>
      <w:r w:rsidRPr="00B81647">
        <w:rPr>
          <w:rFonts w:ascii="仿宋" w:eastAsia="仿宋" w:hAnsi="仿宋" w:cs="宋体"/>
          <w:kern w:val="0"/>
          <w:sz w:val="28"/>
          <w:szCs w:val="24"/>
        </w:rPr>
        <w:lastRenderedPageBreak/>
        <w:t>门批准的，还应当提供有关部门的批准文件；</w:t>
      </w:r>
      <w:r w:rsidRPr="00B81647">
        <w:rPr>
          <w:rFonts w:ascii="仿宋" w:eastAsia="仿宋" w:hAnsi="仿宋" w:cs="宋体"/>
          <w:kern w:val="0"/>
          <w:sz w:val="28"/>
          <w:szCs w:val="24"/>
        </w:rPr>
        <w:br/>
        <w:t>11．申请建立涉及电信业务经营的卫星通信网的，还应当提交相应的电信业务经营许可证复印件；</w:t>
      </w:r>
      <w:r w:rsidRPr="00B81647">
        <w:rPr>
          <w:rFonts w:ascii="仿宋" w:eastAsia="仿宋" w:hAnsi="仿宋" w:cs="宋体"/>
          <w:kern w:val="0"/>
          <w:sz w:val="28"/>
          <w:szCs w:val="24"/>
        </w:rPr>
        <w:br/>
        <w:t>12．法律、行政法规规定的其他材料。</w:t>
      </w:r>
    </w:p>
    <w:p w:rsidR="00B81647" w:rsidRPr="00B81647" w:rsidRDefault="00B81647" w:rsidP="00B81647">
      <w:pPr>
        <w:widowControl/>
        <w:spacing w:before="100" w:beforeAutospacing="1" w:after="100" w:afterAutospacing="1"/>
        <w:jc w:val="left"/>
        <w:rPr>
          <w:rFonts w:ascii="仿宋" w:eastAsia="仿宋" w:hAnsi="仿宋" w:cs="宋体"/>
          <w:kern w:val="0"/>
          <w:sz w:val="28"/>
          <w:szCs w:val="24"/>
        </w:rPr>
      </w:pPr>
      <w:r w:rsidRPr="00B81647">
        <w:rPr>
          <w:rFonts w:ascii="仿宋" w:eastAsia="仿宋" w:hAnsi="仿宋" w:cs="宋体"/>
          <w:kern w:val="0"/>
          <w:sz w:val="28"/>
          <w:szCs w:val="24"/>
        </w:rPr>
        <w:t>XXX单位关于组建XXX卫星通信网或设置、使用XXX卫星地球站审批的申请</w:t>
      </w:r>
    </w:p>
    <w:p w:rsidR="00B81647" w:rsidRPr="00B81647" w:rsidRDefault="00B81647" w:rsidP="00B81647">
      <w:pPr>
        <w:widowControl/>
        <w:spacing w:before="100" w:beforeAutospacing="1" w:after="100" w:afterAutospacing="1"/>
        <w:jc w:val="left"/>
        <w:rPr>
          <w:rFonts w:ascii="仿宋" w:eastAsia="仿宋" w:hAnsi="仿宋" w:cs="宋体"/>
          <w:kern w:val="0"/>
          <w:sz w:val="28"/>
          <w:szCs w:val="24"/>
        </w:rPr>
      </w:pPr>
      <w:r w:rsidRPr="00B81647">
        <w:rPr>
          <w:rFonts w:ascii="仿宋" w:eastAsia="仿宋" w:hAnsi="仿宋" w:cs="宋体"/>
          <w:kern w:val="0"/>
          <w:sz w:val="28"/>
          <w:szCs w:val="24"/>
        </w:rPr>
        <w:t>工业和信息化部：</w:t>
      </w:r>
      <w:r w:rsidRPr="00B81647">
        <w:rPr>
          <w:rFonts w:ascii="仿宋" w:eastAsia="仿宋" w:hAnsi="仿宋" w:cs="宋体"/>
          <w:kern w:val="0"/>
          <w:sz w:val="28"/>
          <w:szCs w:val="24"/>
        </w:rPr>
        <w:br/>
        <w:t>XXXXX。</w:t>
      </w:r>
      <w:r w:rsidRPr="00B81647">
        <w:rPr>
          <w:rFonts w:ascii="仿宋" w:eastAsia="仿宋" w:hAnsi="仿宋" w:cs="宋体"/>
          <w:kern w:val="0"/>
          <w:sz w:val="28"/>
          <w:szCs w:val="24"/>
        </w:rPr>
        <w:br/>
        <w:t>（正文要点：简要说明组建卫星通信网和设置、使用卫星地球站所实现的功能、用途、通信范围（距离）、服务对象和预测规模、建设计划、使用的空间无线电台情况、卫星资源租用情况以及卫星通信网或卫星地球站使用期限等）</w:t>
      </w:r>
      <w:r w:rsidRPr="00B81647">
        <w:rPr>
          <w:rFonts w:ascii="仿宋" w:eastAsia="仿宋" w:hAnsi="仿宋" w:cs="宋体"/>
          <w:kern w:val="0"/>
          <w:sz w:val="28"/>
          <w:szCs w:val="24"/>
        </w:rPr>
        <w:br/>
        <w:t>妥否，请批复。</w:t>
      </w:r>
      <w:r w:rsidRPr="00B81647">
        <w:rPr>
          <w:rFonts w:ascii="仿宋" w:eastAsia="仿宋" w:hAnsi="仿宋" w:cs="宋体"/>
          <w:kern w:val="0"/>
          <w:sz w:val="28"/>
          <w:szCs w:val="24"/>
        </w:rPr>
        <w:br/>
      </w:r>
      <w:r w:rsidRPr="00B81647">
        <w:rPr>
          <w:rFonts w:ascii="宋体" w:eastAsia="宋体" w:hAnsi="宋体" w:cs="宋体" w:hint="eastAsia"/>
          <w:kern w:val="0"/>
          <w:sz w:val="28"/>
          <w:szCs w:val="24"/>
        </w:rPr>
        <w:t>   </w:t>
      </w:r>
      <w:r w:rsidRPr="00B81647">
        <w:rPr>
          <w:rFonts w:ascii="仿宋" w:eastAsia="仿宋" w:hAnsi="仿宋" w:cs="宋体"/>
          <w:kern w:val="0"/>
          <w:sz w:val="28"/>
          <w:szCs w:val="24"/>
        </w:rPr>
        <w:t xml:space="preserve"> 附件：（注：按照服务指南正文申请材料章节，根据申请不同情况提交相应的材料。）</w:t>
      </w:r>
      <w:r w:rsidRPr="00B81647">
        <w:rPr>
          <w:rFonts w:ascii="仿宋" w:eastAsia="仿宋" w:hAnsi="仿宋" w:cs="宋体"/>
          <w:kern w:val="0"/>
          <w:sz w:val="28"/>
          <w:szCs w:val="24"/>
        </w:rPr>
        <w:br/>
      </w:r>
      <w:r w:rsidRPr="00B81647">
        <w:rPr>
          <w:rFonts w:ascii="宋体" w:eastAsia="宋体" w:hAnsi="宋体" w:cs="宋体" w:hint="eastAsia"/>
          <w:kern w:val="0"/>
          <w:sz w:val="28"/>
          <w:szCs w:val="24"/>
        </w:rPr>
        <w:t>                           </w:t>
      </w:r>
      <w:r w:rsidRPr="00B81647">
        <w:rPr>
          <w:rFonts w:ascii="仿宋" w:eastAsia="仿宋" w:hAnsi="仿宋" w:cs="宋体"/>
          <w:kern w:val="0"/>
          <w:sz w:val="28"/>
          <w:szCs w:val="24"/>
        </w:rPr>
        <w:t xml:space="preserve"> XXX单位（盖章）</w:t>
      </w:r>
      <w:r w:rsidRPr="00B81647">
        <w:rPr>
          <w:rFonts w:ascii="仿宋" w:eastAsia="仿宋" w:hAnsi="仿宋" w:cs="宋体"/>
          <w:kern w:val="0"/>
          <w:sz w:val="28"/>
          <w:szCs w:val="24"/>
        </w:rPr>
        <w:br/>
      </w:r>
      <w:r w:rsidRPr="00B81647">
        <w:rPr>
          <w:rFonts w:ascii="宋体" w:eastAsia="宋体" w:hAnsi="宋体" w:cs="宋体" w:hint="eastAsia"/>
          <w:kern w:val="0"/>
          <w:sz w:val="28"/>
          <w:szCs w:val="24"/>
        </w:rPr>
        <w:t>                           </w:t>
      </w:r>
      <w:r w:rsidRPr="00B81647">
        <w:rPr>
          <w:rFonts w:ascii="仿宋" w:eastAsia="仿宋" w:hAnsi="仿宋" w:cs="宋体"/>
          <w:kern w:val="0"/>
          <w:sz w:val="28"/>
          <w:szCs w:val="24"/>
        </w:rPr>
        <w:t xml:space="preserve"> XX年XX月XX日</w:t>
      </w:r>
      <w:r w:rsidRPr="00B81647">
        <w:rPr>
          <w:rFonts w:ascii="仿宋" w:eastAsia="仿宋" w:hAnsi="仿宋" w:cs="宋体"/>
          <w:kern w:val="0"/>
          <w:sz w:val="28"/>
          <w:szCs w:val="24"/>
        </w:rPr>
        <w:br/>
        <w:t>（联系人及电话：XXX/XXXXXXXX）</w:t>
      </w:r>
    </w:p>
    <w:p w:rsidR="00B81647" w:rsidRPr="00B81647" w:rsidRDefault="00B81647" w:rsidP="00B81647">
      <w:pPr>
        <w:widowControl/>
        <w:spacing w:before="100" w:beforeAutospacing="1" w:after="100" w:afterAutospacing="1"/>
        <w:jc w:val="left"/>
        <w:rPr>
          <w:rFonts w:ascii="仿宋" w:eastAsia="仿宋" w:hAnsi="仿宋" w:cs="宋体"/>
          <w:kern w:val="0"/>
          <w:sz w:val="28"/>
          <w:szCs w:val="24"/>
        </w:rPr>
      </w:pPr>
      <w:r w:rsidRPr="00B81647">
        <w:rPr>
          <w:rFonts w:ascii="仿宋" w:eastAsia="仿宋" w:hAnsi="仿宋" w:cs="宋体"/>
          <w:kern w:val="0"/>
          <w:sz w:val="28"/>
          <w:szCs w:val="24"/>
        </w:rPr>
        <w:lastRenderedPageBreak/>
        <w:t>申请人基本情况说明</w:t>
      </w:r>
      <w:r w:rsidRPr="00B81647">
        <w:rPr>
          <w:rFonts w:ascii="仿宋" w:eastAsia="仿宋" w:hAnsi="仿宋" w:cs="宋体"/>
          <w:kern w:val="0"/>
          <w:sz w:val="28"/>
          <w:szCs w:val="24"/>
        </w:rPr>
        <w:br/>
        <w:t>XXXXX。</w:t>
      </w:r>
      <w:r w:rsidRPr="00B81647">
        <w:rPr>
          <w:rFonts w:ascii="仿宋" w:eastAsia="仿宋" w:hAnsi="仿宋" w:cs="宋体"/>
          <w:kern w:val="0"/>
          <w:sz w:val="28"/>
          <w:szCs w:val="24"/>
        </w:rPr>
        <w:br/>
        <w:t>（正文要点：</w:t>
      </w:r>
      <w:r w:rsidRPr="00B81647">
        <w:rPr>
          <w:rFonts w:ascii="仿宋" w:eastAsia="仿宋" w:hAnsi="仿宋" w:cs="宋体"/>
          <w:kern w:val="0"/>
          <w:sz w:val="28"/>
          <w:szCs w:val="24"/>
        </w:rPr>
        <w:br/>
        <w:t>1、申请人基本情况证明；</w:t>
      </w:r>
      <w:r w:rsidRPr="00B81647">
        <w:rPr>
          <w:rFonts w:ascii="仿宋" w:eastAsia="仿宋" w:hAnsi="仿宋" w:cs="宋体"/>
          <w:kern w:val="0"/>
          <w:sz w:val="28"/>
          <w:szCs w:val="24"/>
        </w:rPr>
        <w:br/>
        <w:t>2、开展相关无线电业务的专业技术人员、技能和管理措施等）</w:t>
      </w:r>
    </w:p>
    <w:p w:rsidR="00B81647" w:rsidRPr="00B81647" w:rsidRDefault="00B81647" w:rsidP="00B81647">
      <w:pPr>
        <w:widowControl/>
        <w:spacing w:before="100" w:beforeAutospacing="1" w:after="100" w:afterAutospacing="1"/>
        <w:jc w:val="left"/>
        <w:rPr>
          <w:rFonts w:ascii="仿宋" w:eastAsia="仿宋" w:hAnsi="仿宋" w:cs="宋体"/>
          <w:kern w:val="0"/>
          <w:sz w:val="28"/>
          <w:szCs w:val="24"/>
        </w:rPr>
      </w:pPr>
      <w:r w:rsidRPr="00B81647">
        <w:rPr>
          <w:rFonts w:ascii="仿宋" w:eastAsia="仿宋" w:hAnsi="仿宋" w:cs="宋体"/>
          <w:kern w:val="0"/>
          <w:sz w:val="28"/>
          <w:szCs w:val="24"/>
        </w:rPr>
        <w:t>拟组建XXX卫星通信网或设置、使用XXX卫星地球站情况说明</w:t>
      </w:r>
      <w:r w:rsidRPr="00B81647">
        <w:rPr>
          <w:rFonts w:ascii="仿宋" w:eastAsia="仿宋" w:hAnsi="仿宋" w:cs="宋体"/>
          <w:kern w:val="0"/>
          <w:sz w:val="28"/>
          <w:szCs w:val="24"/>
        </w:rPr>
        <w:br/>
        <w:t>XXXXX。</w:t>
      </w:r>
      <w:r w:rsidRPr="00B81647">
        <w:rPr>
          <w:rFonts w:ascii="仿宋" w:eastAsia="仿宋" w:hAnsi="仿宋" w:cs="宋体"/>
          <w:kern w:val="0"/>
          <w:sz w:val="28"/>
          <w:szCs w:val="24"/>
        </w:rPr>
        <w:br/>
        <w:t>（正文要点：</w:t>
      </w:r>
      <w:r w:rsidRPr="00B81647">
        <w:rPr>
          <w:rFonts w:ascii="仿宋" w:eastAsia="仿宋" w:hAnsi="仿宋" w:cs="宋体"/>
          <w:kern w:val="0"/>
          <w:sz w:val="28"/>
          <w:szCs w:val="24"/>
        </w:rPr>
        <w:br/>
        <w:t>1、包括功能、用途、通信范围（距离）；</w:t>
      </w:r>
      <w:r w:rsidRPr="00B81647">
        <w:rPr>
          <w:rFonts w:ascii="仿宋" w:eastAsia="仿宋" w:hAnsi="仿宋" w:cs="宋体"/>
          <w:kern w:val="0"/>
          <w:sz w:val="28"/>
          <w:szCs w:val="24"/>
        </w:rPr>
        <w:br/>
        <w:t>2、服务对象和预测规模以及建设计划等。）</w:t>
      </w:r>
    </w:p>
    <w:p w:rsidR="00B81647" w:rsidRPr="00B81647" w:rsidRDefault="00B81647" w:rsidP="00B81647">
      <w:pPr>
        <w:widowControl/>
        <w:spacing w:before="100" w:beforeAutospacing="1" w:after="100" w:afterAutospacing="1"/>
        <w:jc w:val="left"/>
        <w:rPr>
          <w:rFonts w:ascii="仿宋" w:eastAsia="仿宋" w:hAnsi="仿宋" w:cs="宋体"/>
          <w:kern w:val="0"/>
          <w:sz w:val="28"/>
          <w:szCs w:val="24"/>
        </w:rPr>
      </w:pPr>
      <w:r w:rsidRPr="00B81647">
        <w:rPr>
          <w:rFonts w:ascii="仿宋" w:eastAsia="仿宋" w:hAnsi="仿宋" w:cs="宋体"/>
          <w:kern w:val="0"/>
          <w:sz w:val="28"/>
          <w:szCs w:val="24"/>
        </w:rPr>
        <w:br/>
        <w:t>技术可行性研究报告</w:t>
      </w:r>
      <w:r w:rsidRPr="00B81647">
        <w:rPr>
          <w:rFonts w:ascii="仿宋" w:eastAsia="仿宋" w:hAnsi="仿宋" w:cs="宋体"/>
          <w:kern w:val="0"/>
          <w:sz w:val="28"/>
          <w:szCs w:val="24"/>
        </w:rPr>
        <w:br/>
        <w:t>XXXXX。</w:t>
      </w:r>
      <w:r w:rsidRPr="00B81647">
        <w:rPr>
          <w:rFonts w:ascii="仿宋" w:eastAsia="仿宋" w:hAnsi="仿宋" w:cs="宋体"/>
          <w:kern w:val="0"/>
          <w:sz w:val="28"/>
          <w:szCs w:val="24"/>
        </w:rPr>
        <w:br/>
        <w:t>（正文要点：</w:t>
      </w:r>
      <w:r w:rsidRPr="00B81647">
        <w:rPr>
          <w:rFonts w:ascii="仿宋" w:eastAsia="仿宋" w:hAnsi="仿宋" w:cs="宋体"/>
          <w:kern w:val="0"/>
          <w:sz w:val="28"/>
          <w:szCs w:val="24"/>
        </w:rPr>
        <w:br/>
        <w:t>1、拟采用的通信技术体制和标准、系统配置情况；</w:t>
      </w:r>
      <w:r w:rsidRPr="00B81647">
        <w:rPr>
          <w:rFonts w:ascii="仿宋" w:eastAsia="仿宋" w:hAnsi="仿宋" w:cs="宋体"/>
          <w:kern w:val="0"/>
          <w:sz w:val="28"/>
          <w:szCs w:val="24"/>
        </w:rPr>
        <w:br/>
        <w:t>2、拟使用系统（设备）的频率特性、频率选用（组网）方案和使用率；</w:t>
      </w:r>
      <w:r w:rsidRPr="00B81647">
        <w:rPr>
          <w:rFonts w:ascii="仿宋" w:eastAsia="仿宋" w:hAnsi="仿宋" w:cs="宋体"/>
          <w:kern w:val="0"/>
          <w:sz w:val="28"/>
          <w:szCs w:val="24"/>
        </w:rPr>
        <w:br/>
        <w:t>3、主要使用区域的电波传播环境；</w:t>
      </w:r>
      <w:r w:rsidRPr="00B81647">
        <w:rPr>
          <w:rFonts w:ascii="仿宋" w:eastAsia="仿宋" w:hAnsi="仿宋" w:cs="宋体"/>
          <w:kern w:val="0"/>
          <w:sz w:val="28"/>
          <w:szCs w:val="24"/>
        </w:rPr>
        <w:br/>
        <w:t>4、干扰保护和控制措施；</w:t>
      </w:r>
      <w:r w:rsidRPr="00B81647">
        <w:rPr>
          <w:rFonts w:ascii="仿宋" w:eastAsia="仿宋" w:hAnsi="仿宋" w:cs="宋体"/>
          <w:kern w:val="0"/>
          <w:sz w:val="28"/>
          <w:szCs w:val="24"/>
        </w:rPr>
        <w:br/>
        <w:t>5、运行维护措施</w:t>
      </w:r>
      <w:r w:rsidRPr="00B81647">
        <w:rPr>
          <w:rFonts w:ascii="仿宋" w:eastAsia="仿宋" w:hAnsi="仿宋" w:cs="宋体"/>
          <w:kern w:val="0"/>
          <w:sz w:val="28"/>
          <w:szCs w:val="24"/>
        </w:rPr>
        <w:br/>
      </w:r>
      <w:r w:rsidRPr="00B81647">
        <w:rPr>
          <w:rFonts w:ascii="仿宋" w:eastAsia="仿宋" w:hAnsi="仿宋" w:cs="宋体"/>
          <w:kern w:val="0"/>
          <w:sz w:val="28"/>
          <w:szCs w:val="24"/>
        </w:rPr>
        <w:lastRenderedPageBreak/>
        <w:t>6、拟使用的空间无线电台；</w:t>
      </w:r>
      <w:r w:rsidRPr="00B81647">
        <w:rPr>
          <w:rFonts w:ascii="仿宋" w:eastAsia="仿宋" w:hAnsi="仿宋" w:cs="宋体"/>
          <w:kern w:val="0"/>
          <w:sz w:val="28"/>
          <w:szCs w:val="24"/>
        </w:rPr>
        <w:br/>
        <w:t>7、实际传输链路设计方案和计算等信息。）</w:t>
      </w:r>
    </w:p>
    <w:p w:rsidR="00B81647" w:rsidRPr="00B81647" w:rsidRDefault="00B81647" w:rsidP="00B81647">
      <w:pPr>
        <w:widowControl/>
        <w:spacing w:before="100" w:beforeAutospacing="1" w:after="100" w:afterAutospacing="1"/>
        <w:jc w:val="left"/>
        <w:rPr>
          <w:rFonts w:ascii="仿宋" w:eastAsia="仿宋" w:hAnsi="仿宋" w:cs="宋体"/>
          <w:kern w:val="0"/>
          <w:sz w:val="28"/>
          <w:szCs w:val="24"/>
        </w:rPr>
      </w:pPr>
      <w:r w:rsidRPr="00B81647">
        <w:rPr>
          <w:rFonts w:ascii="仿宋" w:eastAsia="仿宋" w:hAnsi="仿宋" w:cs="宋体"/>
          <w:kern w:val="0"/>
          <w:sz w:val="28"/>
          <w:szCs w:val="24"/>
        </w:rPr>
        <w:t>使用无线电频率的承诺书</w:t>
      </w:r>
      <w:r w:rsidRPr="00B81647">
        <w:rPr>
          <w:rFonts w:ascii="仿宋" w:eastAsia="仿宋" w:hAnsi="仿宋" w:cs="宋体"/>
          <w:kern w:val="0"/>
          <w:sz w:val="28"/>
          <w:szCs w:val="24"/>
        </w:rPr>
        <w:br/>
        <w:t>XXX（单位）承诺在XXX（地区）范围内设置、使用XXX空间无线电台的相关频率，在运行过程中，将严格遵守《中华人民共和国无线电管理条例》等相关法律法规、频率和设台管理有关规定，依法办理设台手续，所配置的无线电发射设备符合国家有关规定，并取得《中华人民共和国无线电发射设备型号核准证》或满足国家相关标准。按照国家有关规定，按时缴纳频率占用费。</w:t>
      </w:r>
      <w:r w:rsidRPr="00B81647">
        <w:rPr>
          <w:rFonts w:ascii="仿宋" w:eastAsia="仿宋" w:hAnsi="仿宋" w:cs="宋体"/>
          <w:kern w:val="0"/>
          <w:sz w:val="28"/>
          <w:szCs w:val="24"/>
        </w:rPr>
        <w:br/>
      </w:r>
      <w:r w:rsidRPr="00B81647">
        <w:rPr>
          <w:rFonts w:ascii="宋体" w:eastAsia="宋体" w:hAnsi="宋体" w:cs="宋体" w:hint="eastAsia"/>
          <w:kern w:val="0"/>
          <w:sz w:val="28"/>
          <w:szCs w:val="24"/>
        </w:rPr>
        <w:t>                              </w:t>
      </w:r>
      <w:r w:rsidRPr="00B81647">
        <w:rPr>
          <w:rFonts w:ascii="仿宋" w:eastAsia="仿宋" w:hAnsi="仿宋" w:cs="宋体"/>
          <w:kern w:val="0"/>
          <w:sz w:val="28"/>
          <w:szCs w:val="24"/>
        </w:rPr>
        <w:t xml:space="preserve"> XXX单位（盖章）</w:t>
      </w:r>
      <w:r w:rsidRPr="00B81647">
        <w:rPr>
          <w:rFonts w:ascii="仿宋" w:eastAsia="仿宋" w:hAnsi="仿宋" w:cs="宋体"/>
          <w:kern w:val="0"/>
          <w:sz w:val="28"/>
          <w:szCs w:val="24"/>
        </w:rPr>
        <w:br/>
      </w:r>
      <w:r w:rsidRPr="00B81647">
        <w:rPr>
          <w:rFonts w:ascii="宋体" w:eastAsia="宋体" w:hAnsi="宋体" w:cs="宋体" w:hint="eastAsia"/>
          <w:kern w:val="0"/>
          <w:sz w:val="28"/>
          <w:szCs w:val="24"/>
        </w:rPr>
        <w:t>                              </w:t>
      </w:r>
      <w:r w:rsidRPr="00B81647">
        <w:rPr>
          <w:rFonts w:ascii="仿宋" w:eastAsia="仿宋" w:hAnsi="仿宋" w:cs="宋体"/>
          <w:kern w:val="0"/>
          <w:sz w:val="28"/>
          <w:szCs w:val="24"/>
        </w:rPr>
        <w:t xml:space="preserve"> XX年XX月XX日</w:t>
      </w:r>
    </w:p>
    <w:p w:rsidR="00B81647" w:rsidRPr="00B81647" w:rsidRDefault="00B81647" w:rsidP="00B81647">
      <w:pPr>
        <w:widowControl/>
        <w:spacing w:before="100" w:beforeAutospacing="1" w:after="100" w:afterAutospacing="1"/>
        <w:jc w:val="left"/>
        <w:rPr>
          <w:rFonts w:ascii="仿宋" w:eastAsia="仿宋" w:hAnsi="仿宋" w:cs="宋体"/>
          <w:kern w:val="0"/>
          <w:sz w:val="28"/>
          <w:szCs w:val="24"/>
        </w:rPr>
      </w:pPr>
      <w:r w:rsidRPr="00B81647">
        <w:rPr>
          <w:rFonts w:ascii="仿宋" w:eastAsia="仿宋" w:hAnsi="仿宋" w:cs="宋体"/>
          <w:kern w:val="0"/>
          <w:sz w:val="28"/>
          <w:szCs w:val="24"/>
        </w:rPr>
        <w:t>卫星地球站站址电磁环境测试报告</w:t>
      </w:r>
    </w:p>
    <w:p w:rsidR="00B81647" w:rsidRPr="00B81647" w:rsidRDefault="00B81647" w:rsidP="00B81647">
      <w:pPr>
        <w:widowControl/>
        <w:spacing w:before="100" w:beforeAutospacing="1" w:after="100" w:afterAutospacing="1"/>
        <w:jc w:val="left"/>
        <w:rPr>
          <w:rFonts w:ascii="仿宋" w:eastAsia="仿宋" w:hAnsi="仿宋" w:cs="宋体"/>
          <w:kern w:val="0"/>
          <w:sz w:val="24"/>
          <w:szCs w:val="24"/>
        </w:rPr>
      </w:pPr>
      <w:r w:rsidRPr="00B81647">
        <w:rPr>
          <w:rFonts w:ascii="仿宋" w:eastAsia="仿宋" w:hAnsi="仿宋" w:cs="宋体"/>
          <w:kern w:val="0"/>
          <w:sz w:val="28"/>
          <w:szCs w:val="24"/>
        </w:rPr>
        <w:t>相关报告标准可参见国家无线电监测中心所建议的《电磁环境测试报告模板及要素》。</w:t>
      </w:r>
      <w:r w:rsidRPr="00B81647">
        <w:rPr>
          <w:rFonts w:ascii="仿宋" w:eastAsia="仿宋" w:hAnsi="仿宋" w:cs="宋体"/>
          <w:kern w:val="0"/>
          <w:sz w:val="28"/>
          <w:szCs w:val="24"/>
        </w:rPr>
        <w:br/>
        <w:t>相关电磁环境测试报告需要满足上述要素的要求，并加盖申请人（单位）公章。</w:t>
      </w:r>
    </w:p>
    <w:p w:rsidR="00561BF4" w:rsidRPr="00811FC1" w:rsidRDefault="00561BF4" w:rsidP="00561BF4">
      <w:pPr>
        <w:jc w:val="center"/>
        <w:rPr>
          <w:rFonts w:ascii="仿宋" w:eastAsia="仿宋" w:hAnsi="仿宋" w:cs="Times New Roman"/>
          <w:b/>
          <w:sz w:val="24"/>
          <w:szCs w:val="24"/>
        </w:rPr>
      </w:pPr>
      <w:r w:rsidRPr="00811FC1">
        <w:rPr>
          <w:rFonts w:ascii="仿宋" w:eastAsia="仿宋" w:hAnsi="仿宋" w:cs="Times New Roman" w:hint="eastAsia"/>
          <w:b/>
          <w:sz w:val="24"/>
          <w:szCs w:val="24"/>
        </w:rPr>
        <w:t>无线电频率使用申请表</w:t>
      </w:r>
    </w:p>
    <w:p w:rsidR="00561BF4" w:rsidRPr="00811FC1" w:rsidRDefault="00561BF4" w:rsidP="00561BF4">
      <w:pPr>
        <w:rPr>
          <w:rFonts w:ascii="仿宋" w:eastAsia="仿宋" w:hAnsi="仿宋" w:cs="Times New Roman"/>
          <w:b/>
          <w:sz w:val="24"/>
          <w:szCs w:val="24"/>
        </w:rPr>
      </w:pPr>
      <w:r w:rsidRPr="00811FC1">
        <w:rPr>
          <w:rFonts w:ascii="仿宋" w:eastAsia="仿宋" w:hAnsi="仿宋" w:cs="Times New Roman" w:hint="eastAsia"/>
          <w:b/>
          <w:sz w:val="24"/>
          <w:szCs w:val="24"/>
        </w:rPr>
        <w:t xml:space="preserve"> 国无管表</w:t>
      </w:r>
      <w:r w:rsidR="00404EA6">
        <w:rPr>
          <w:rFonts w:ascii="仿宋" w:eastAsia="仿宋" w:hAnsi="仿宋" w:cs="Times New Roman" w:hint="eastAsia"/>
          <w:b/>
          <w:sz w:val="24"/>
          <w:szCs w:val="24"/>
        </w:rPr>
        <w:t xml:space="preserve"> 1</w:t>
      </w:r>
      <w:r w:rsidRPr="00811FC1">
        <w:rPr>
          <w:rFonts w:ascii="仿宋" w:eastAsia="仿宋" w:hAnsi="仿宋" w:cs="Times New Roman" w:hint="eastAsia"/>
          <w:b/>
          <w:sz w:val="24"/>
          <w:szCs w:val="24"/>
        </w:rPr>
        <w:t xml:space="preserve">                                      F</w:t>
      </w:r>
      <w:r w:rsidRPr="00811FC1">
        <w:rPr>
          <w:rFonts w:ascii="仿宋" w:eastAsia="仿宋" w:hAnsi="仿宋" w:cs="Times New Roman" w:hint="eastAsia"/>
          <w:b/>
          <w:sz w:val="24"/>
          <w:szCs w:val="24"/>
          <w:u w:val="single"/>
        </w:rPr>
        <w:t>_**** -_2015-_0001_</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1367"/>
        <w:gridCol w:w="833"/>
        <w:gridCol w:w="526"/>
        <w:gridCol w:w="425"/>
        <w:gridCol w:w="1719"/>
        <w:gridCol w:w="275"/>
        <w:gridCol w:w="355"/>
        <w:gridCol w:w="905"/>
        <w:gridCol w:w="250"/>
        <w:gridCol w:w="373"/>
        <w:gridCol w:w="952"/>
        <w:gridCol w:w="145"/>
        <w:gridCol w:w="318"/>
        <w:gridCol w:w="797"/>
        <w:gridCol w:w="565"/>
        <w:gridCol w:w="108"/>
        <w:gridCol w:w="905"/>
      </w:tblGrid>
      <w:tr w:rsidR="00561BF4" w:rsidRPr="00811FC1" w:rsidTr="00561BF4">
        <w:trPr>
          <w:cantSplit/>
          <w:trHeight w:hRule="exact" w:val="666"/>
          <w:jc w:val="center"/>
        </w:trPr>
        <w:tc>
          <w:tcPr>
            <w:tcW w:w="10818" w:type="dxa"/>
            <w:gridSpan w:val="17"/>
            <w:tcBorders>
              <w:top w:val="single" w:sz="12" w:space="0" w:color="auto"/>
              <w:bottom w:val="single" w:sz="12" w:space="0" w:color="auto"/>
            </w:tcBorders>
            <w:shd w:val="clear" w:color="auto" w:fill="B3B3B3"/>
          </w:tcPr>
          <w:p w:rsidR="00561BF4" w:rsidRPr="00811FC1" w:rsidRDefault="00561BF4" w:rsidP="00561BF4">
            <w:pPr>
              <w:rPr>
                <w:rFonts w:ascii="仿宋" w:eastAsia="仿宋" w:hAnsi="仿宋" w:cs="Times New Roman"/>
                <w:sz w:val="24"/>
                <w:szCs w:val="24"/>
              </w:rPr>
            </w:pPr>
            <w:r w:rsidRPr="00811FC1">
              <w:rPr>
                <w:rFonts w:ascii="仿宋" w:eastAsia="仿宋" w:hAnsi="仿宋" w:cs="Times New Roman" w:hint="eastAsia"/>
                <w:sz w:val="24"/>
                <w:szCs w:val="24"/>
              </w:rPr>
              <w:t>① 申请信息</w:t>
            </w:r>
          </w:p>
        </w:tc>
      </w:tr>
      <w:tr w:rsidR="00561BF4" w:rsidRPr="00811FC1" w:rsidTr="00C75A63">
        <w:trPr>
          <w:cantSplit/>
          <w:trHeight w:hRule="exact" w:val="397"/>
          <w:jc w:val="center"/>
        </w:trPr>
        <w:tc>
          <w:tcPr>
            <w:tcW w:w="1367" w:type="dxa"/>
            <w:vMerge w:val="restart"/>
            <w:tcBorders>
              <w:top w:val="single" w:sz="12" w:space="0" w:color="auto"/>
            </w:tcBorders>
            <w:vAlign w:val="center"/>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lastRenderedPageBreak/>
              <w:t>频率申请单位</w:t>
            </w:r>
          </w:p>
        </w:tc>
        <w:tc>
          <w:tcPr>
            <w:tcW w:w="1784" w:type="dxa"/>
            <w:gridSpan w:val="3"/>
            <w:tcBorders>
              <w:top w:val="single" w:sz="12" w:space="0" w:color="auto"/>
            </w:tcBorders>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名称</w:t>
            </w:r>
          </w:p>
        </w:tc>
        <w:tc>
          <w:tcPr>
            <w:tcW w:w="4829" w:type="dxa"/>
            <w:gridSpan w:val="7"/>
            <w:tcBorders>
              <w:top w:val="single" w:sz="12" w:space="0" w:color="auto"/>
            </w:tcBorders>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******通信有限公司</w:t>
            </w:r>
          </w:p>
        </w:tc>
        <w:tc>
          <w:tcPr>
            <w:tcW w:w="1260" w:type="dxa"/>
            <w:gridSpan w:val="3"/>
            <w:tcBorders>
              <w:top w:val="single" w:sz="12" w:space="0" w:color="auto"/>
            </w:tcBorders>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系统代码</w:t>
            </w:r>
          </w:p>
        </w:tc>
        <w:tc>
          <w:tcPr>
            <w:tcW w:w="1578" w:type="dxa"/>
            <w:gridSpan w:val="3"/>
            <w:tcBorders>
              <w:top w:val="single" w:sz="12" w:space="0" w:color="auto"/>
            </w:tcBorders>
          </w:tcPr>
          <w:p w:rsidR="00561BF4" w:rsidRPr="00811FC1" w:rsidRDefault="00561BF4" w:rsidP="00C75A63">
            <w:pPr>
              <w:spacing w:before="60"/>
              <w:rPr>
                <w:rFonts w:ascii="仿宋" w:eastAsia="仿宋" w:hAnsi="仿宋" w:cs="Times New Roman"/>
                <w:b/>
                <w:sz w:val="24"/>
                <w:szCs w:val="24"/>
              </w:rPr>
            </w:pPr>
          </w:p>
        </w:tc>
      </w:tr>
      <w:tr w:rsidR="00561BF4" w:rsidRPr="00811FC1" w:rsidTr="00C75A63">
        <w:trPr>
          <w:cantSplit/>
          <w:trHeight w:hRule="exact" w:val="397"/>
          <w:jc w:val="center"/>
        </w:trPr>
        <w:tc>
          <w:tcPr>
            <w:tcW w:w="1367" w:type="dxa"/>
            <w:vMerge/>
          </w:tcPr>
          <w:p w:rsidR="00561BF4" w:rsidRPr="00811FC1" w:rsidRDefault="00561BF4" w:rsidP="00C75A63">
            <w:pPr>
              <w:spacing w:before="60"/>
              <w:jc w:val="center"/>
              <w:rPr>
                <w:rFonts w:ascii="仿宋" w:eastAsia="仿宋" w:hAnsi="仿宋" w:cs="Times New Roman"/>
                <w:sz w:val="24"/>
                <w:szCs w:val="24"/>
              </w:rPr>
            </w:pPr>
          </w:p>
        </w:tc>
        <w:tc>
          <w:tcPr>
            <w:tcW w:w="1784" w:type="dxa"/>
            <w:gridSpan w:val="3"/>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组织机构代码</w:t>
            </w:r>
          </w:p>
        </w:tc>
        <w:tc>
          <w:tcPr>
            <w:tcW w:w="4829" w:type="dxa"/>
            <w:gridSpan w:val="7"/>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801657**-*</w:t>
            </w:r>
          </w:p>
        </w:tc>
        <w:tc>
          <w:tcPr>
            <w:tcW w:w="1260" w:type="dxa"/>
            <w:gridSpan w:val="3"/>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邮政编码</w:t>
            </w:r>
          </w:p>
        </w:tc>
        <w:tc>
          <w:tcPr>
            <w:tcW w:w="1578" w:type="dxa"/>
            <w:gridSpan w:val="3"/>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w:t>
            </w:r>
          </w:p>
        </w:tc>
      </w:tr>
      <w:tr w:rsidR="00561BF4" w:rsidRPr="00811FC1" w:rsidTr="00C75A63">
        <w:trPr>
          <w:cantSplit/>
          <w:trHeight w:hRule="exact" w:val="397"/>
          <w:jc w:val="center"/>
        </w:trPr>
        <w:tc>
          <w:tcPr>
            <w:tcW w:w="1367" w:type="dxa"/>
            <w:vMerge/>
          </w:tcPr>
          <w:p w:rsidR="00561BF4" w:rsidRPr="00811FC1" w:rsidRDefault="00561BF4" w:rsidP="00C75A63">
            <w:pPr>
              <w:spacing w:before="60"/>
              <w:jc w:val="center"/>
              <w:rPr>
                <w:rFonts w:ascii="仿宋" w:eastAsia="仿宋" w:hAnsi="仿宋" w:cs="Times New Roman"/>
                <w:sz w:val="24"/>
                <w:szCs w:val="24"/>
              </w:rPr>
            </w:pPr>
          </w:p>
        </w:tc>
        <w:tc>
          <w:tcPr>
            <w:tcW w:w="1784" w:type="dxa"/>
            <w:gridSpan w:val="3"/>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通信地址</w:t>
            </w:r>
          </w:p>
        </w:tc>
        <w:tc>
          <w:tcPr>
            <w:tcW w:w="7667" w:type="dxa"/>
            <w:gridSpan w:val="13"/>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北京市西城区**大街**号*****</w:t>
            </w:r>
          </w:p>
        </w:tc>
      </w:tr>
      <w:tr w:rsidR="00561BF4" w:rsidRPr="00811FC1" w:rsidTr="00C75A63">
        <w:trPr>
          <w:cantSplit/>
          <w:trHeight w:hRule="exact" w:val="397"/>
          <w:jc w:val="center"/>
        </w:trPr>
        <w:tc>
          <w:tcPr>
            <w:tcW w:w="1367" w:type="dxa"/>
            <w:vMerge/>
          </w:tcPr>
          <w:p w:rsidR="00561BF4" w:rsidRPr="00811FC1" w:rsidRDefault="00561BF4" w:rsidP="00C75A63">
            <w:pPr>
              <w:spacing w:before="60"/>
              <w:jc w:val="center"/>
              <w:rPr>
                <w:rFonts w:ascii="仿宋" w:eastAsia="仿宋" w:hAnsi="仿宋" w:cs="Times New Roman"/>
                <w:sz w:val="24"/>
                <w:szCs w:val="24"/>
              </w:rPr>
            </w:pPr>
          </w:p>
        </w:tc>
        <w:tc>
          <w:tcPr>
            <w:tcW w:w="1784" w:type="dxa"/>
            <w:gridSpan w:val="3"/>
            <w:tcBorders>
              <w:top w:val="single" w:sz="4" w:space="0" w:color="auto"/>
              <w:bottom w:val="single" w:sz="6" w:space="0" w:color="auto"/>
            </w:tcBorders>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联系人</w:t>
            </w:r>
          </w:p>
        </w:tc>
        <w:tc>
          <w:tcPr>
            <w:tcW w:w="1994" w:type="dxa"/>
            <w:gridSpan w:val="2"/>
            <w:tcBorders>
              <w:top w:val="single" w:sz="4" w:space="0" w:color="auto"/>
              <w:bottom w:val="single" w:sz="6" w:space="0" w:color="auto"/>
            </w:tcBorders>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w:t>
            </w:r>
          </w:p>
        </w:tc>
        <w:tc>
          <w:tcPr>
            <w:tcW w:w="1260" w:type="dxa"/>
            <w:gridSpan w:val="2"/>
            <w:tcBorders>
              <w:top w:val="single" w:sz="4" w:space="0" w:color="auto"/>
              <w:bottom w:val="single" w:sz="6" w:space="0" w:color="auto"/>
            </w:tcBorders>
          </w:tcPr>
          <w:p w:rsidR="00561BF4" w:rsidRPr="00811FC1" w:rsidRDefault="00561BF4" w:rsidP="00C75A63">
            <w:pPr>
              <w:spacing w:before="60"/>
              <w:jc w:val="center"/>
              <w:rPr>
                <w:rFonts w:ascii="仿宋" w:eastAsia="仿宋" w:hAnsi="仿宋" w:cs="Times New Roman"/>
                <w:b/>
                <w:sz w:val="24"/>
                <w:szCs w:val="24"/>
              </w:rPr>
            </w:pPr>
            <w:r w:rsidRPr="00811FC1">
              <w:rPr>
                <w:rFonts w:ascii="仿宋" w:eastAsia="仿宋" w:hAnsi="仿宋" w:cs="Times New Roman" w:hint="eastAsia"/>
                <w:sz w:val="24"/>
                <w:szCs w:val="24"/>
              </w:rPr>
              <w:t>联系电话</w:t>
            </w:r>
          </w:p>
        </w:tc>
        <w:tc>
          <w:tcPr>
            <w:tcW w:w="1575" w:type="dxa"/>
            <w:gridSpan w:val="3"/>
            <w:tcBorders>
              <w:top w:val="single" w:sz="4" w:space="0" w:color="auto"/>
              <w:bottom w:val="single" w:sz="6" w:space="0" w:color="auto"/>
            </w:tcBorders>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w:t>
            </w:r>
          </w:p>
        </w:tc>
        <w:tc>
          <w:tcPr>
            <w:tcW w:w="1260" w:type="dxa"/>
            <w:gridSpan w:val="3"/>
            <w:tcBorders>
              <w:top w:val="single" w:sz="4" w:space="0" w:color="auto"/>
              <w:bottom w:val="single" w:sz="6" w:space="0" w:color="auto"/>
            </w:tcBorders>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sz w:val="24"/>
                <w:szCs w:val="24"/>
              </w:rPr>
              <w:t>传真号码</w:t>
            </w:r>
          </w:p>
        </w:tc>
        <w:tc>
          <w:tcPr>
            <w:tcW w:w="1578" w:type="dxa"/>
            <w:gridSpan w:val="3"/>
            <w:tcBorders>
              <w:top w:val="single" w:sz="4" w:space="0" w:color="auto"/>
              <w:bottom w:val="single" w:sz="6" w:space="0" w:color="auto"/>
            </w:tcBorders>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w:t>
            </w:r>
          </w:p>
        </w:tc>
      </w:tr>
      <w:tr w:rsidR="00561BF4" w:rsidRPr="00811FC1" w:rsidTr="00C75A63">
        <w:trPr>
          <w:cantSplit/>
          <w:trHeight w:hRule="exact" w:val="397"/>
          <w:jc w:val="center"/>
        </w:trPr>
        <w:tc>
          <w:tcPr>
            <w:tcW w:w="1367" w:type="dxa"/>
            <w:vMerge/>
          </w:tcPr>
          <w:p w:rsidR="00561BF4" w:rsidRPr="00811FC1" w:rsidRDefault="00561BF4" w:rsidP="00C75A63">
            <w:pPr>
              <w:spacing w:before="60"/>
              <w:jc w:val="center"/>
              <w:rPr>
                <w:rFonts w:ascii="仿宋" w:eastAsia="仿宋" w:hAnsi="仿宋" w:cs="Times New Roman"/>
                <w:sz w:val="24"/>
                <w:szCs w:val="24"/>
              </w:rPr>
            </w:pPr>
          </w:p>
        </w:tc>
        <w:tc>
          <w:tcPr>
            <w:tcW w:w="1784" w:type="dxa"/>
            <w:gridSpan w:val="3"/>
            <w:tcBorders>
              <w:top w:val="single" w:sz="4" w:space="0" w:color="auto"/>
              <w:bottom w:val="single" w:sz="6" w:space="0" w:color="auto"/>
            </w:tcBorders>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手机号码</w:t>
            </w:r>
          </w:p>
        </w:tc>
        <w:tc>
          <w:tcPr>
            <w:tcW w:w="3254" w:type="dxa"/>
            <w:gridSpan w:val="4"/>
            <w:tcBorders>
              <w:top w:val="single" w:sz="4" w:space="0" w:color="auto"/>
              <w:bottom w:val="single" w:sz="6" w:space="0" w:color="auto"/>
            </w:tcBorders>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b/>
                <w:sz w:val="24"/>
                <w:szCs w:val="24"/>
              </w:rPr>
              <w:t>1*******</w:t>
            </w:r>
          </w:p>
        </w:tc>
        <w:tc>
          <w:tcPr>
            <w:tcW w:w="1575" w:type="dxa"/>
            <w:gridSpan w:val="3"/>
            <w:tcBorders>
              <w:top w:val="single" w:sz="4" w:space="0" w:color="auto"/>
              <w:bottom w:val="single" w:sz="6" w:space="0" w:color="auto"/>
            </w:tcBorders>
          </w:tcPr>
          <w:p w:rsidR="00561BF4" w:rsidRPr="00811FC1" w:rsidRDefault="00561BF4" w:rsidP="00C75A63">
            <w:pPr>
              <w:spacing w:before="60"/>
              <w:jc w:val="center"/>
              <w:rPr>
                <w:rFonts w:ascii="仿宋" w:eastAsia="仿宋" w:hAnsi="仿宋" w:cs="Times New Roman"/>
                <w:b/>
                <w:sz w:val="24"/>
                <w:szCs w:val="24"/>
              </w:rPr>
            </w:pPr>
            <w:r w:rsidRPr="00811FC1">
              <w:rPr>
                <w:rFonts w:ascii="仿宋" w:eastAsia="仿宋" w:hAnsi="仿宋" w:cs="Times New Roman" w:hint="eastAsia"/>
                <w:sz w:val="24"/>
                <w:szCs w:val="24"/>
              </w:rPr>
              <w:t>电子信箱</w:t>
            </w:r>
          </w:p>
        </w:tc>
        <w:tc>
          <w:tcPr>
            <w:tcW w:w="2838" w:type="dxa"/>
            <w:gridSpan w:val="6"/>
            <w:tcBorders>
              <w:top w:val="single" w:sz="4" w:space="0" w:color="auto"/>
              <w:bottom w:val="single" w:sz="6" w:space="0" w:color="auto"/>
            </w:tcBorders>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w:t>
            </w:r>
          </w:p>
        </w:tc>
      </w:tr>
      <w:tr w:rsidR="00561BF4" w:rsidRPr="00811FC1" w:rsidTr="00C75A63">
        <w:trPr>
          <w:cantSplit/>
          <w:trHeight w:hRule="exact" w:val="397"/>
          <w:jc w:val="center"/>
        </w:trPr>
        <w:tc>
          <w:tcPr>
            <w:tcW w:w="2726" w:type="dxa"/>
            <w:gridSpan w:val="3"/>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无线电系统/网络 名称</w:t>
            </w:r>
          </w:p>
        </w:tc>
        <w:tc>
          <w:tcPr>
            <w:tcW w:w="2144" w:type="dxa"/>
            <w:gridSpan w:val="2"/>
            <w:tcBorders>
              <w:top w:val="single" w:sz="4" w:space="0" w:color="auto"/>
              <w:bottom w:val="single" w:sz="4" w:space="0" w:color="auto"/>
            </w:tcBorders>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b/>
                <w:sz w:val="24"/>
                <w:szCs w:val="24"/>
              </w:rPr>
              <w:t>********通信网</w:t>
            </w:r>
          </w:p>
        </w:tc>
        <w:tc>
          <w:tcPr>
            <w:tcW w:w="1785" w:type="dxa"/>
            <w:gridSpan w:val="4"/>
            <w:tcBorders>
              <w:top w:val="single" w:sz="4" w:space="0" w:color="auto"/>
              <w:bottom w:val="single" w:sz="4" w:space="0" w:color="auto"/>
            </w:tcBorders>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卫星/星座名称</w:t>
            </w:r>
          </w:p>
        </w:tc>
        <w:tc>
          <w:tcPr>
            <w:tcW w:w="1470" w:type="dxa"/>
            <w:gridSpan w:val="3"/>
            <w:tcBorders>
              <w:top w:val="single" w:sz="4" w:space="0" w:color="auto"/>
              <w:bottom w:val="single" w:sz="4" w:space="0" w:color="auto"/>
            </w:tcBorders>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亚洲4号</w:t>
            </w:r>
          </w:p>
        </w:tc>
        <w:tc>
          <w:tcPr>
            <w:tcW w:w="1680" w:type="dxa"/>
            <w:gridSpan w:val="3"/>
            <w:tcBorders>
              <w:top w:val="single" w:sz="4" w:space="0" w:color="auto"/>
              <w:bottom w:val="single" w:sz="4" w:space="0" w:color="auto"/>
            </w:tcBorders>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标称轨道经度</w:t>
            </w:r>
          </w:p>
        </w:tc>
        <w:tc>
          <w:tcPr>
            <w:tcW w:w="1013" w:type="dxa"/>
            <w:gridSpan w:val="2"/>
            <w:tcBorders>
              <w:top w:val="single" w:sz="4" w:space="0" w:color="auto"/>
              <w:bottom w:val="single" w:sz="4" w:space="0" w:color="auto"/>
            </w:tcBorders>
          </w:tcPr>
          <w:p w:rsidR="00561BF4" w:rsidRPr="00811FC1" w:rsidRDefault="00561BF4" w:rsidP="00C75A63">
            <w:pPr>
              <w:spacing w:before="60"/>
              <w:jc w:val="left"/>
              <w:rPr>
                <w:rFonts w:ascii="仿宋" w:eastAsia="仿宋" w:hAnsi="仿宋" w:cs="Times New Roman"/>
                <w:sz w:val="24"/>
                <w:szCs w:val="24"/>
              </w:rPr>
            </w:pPr>
            <w:r w:rsidRPr="00811FC1">
              <w:rPr>
                <w:rFonts w:ascii="仿宋" w:eastAsia="仿宋" w:hAnsi="仿宋" w:cs="Times New Roman" w:hint="eastAsia"/>
                <w:sz w:val="24"/>
                <w:szCs w:val="24"/>
              </w:rPr>
              <w:t>122°</w:t>
            </w:r>
          </w:p>
        </w:tc>
      </w:tr>
      <w:tr w:rsidR="00561BF4" w:rsidRPr="00811FC1" w:rsidTr="00C75A63">
        <w:trPr>
          <w:cantSplit/>
          <w:trHeight w:hRule="exact" w:val="397"/>
          <w:jc w:val="center"/>
        </w:trPr>
        <w:tc>
          <w:tcPr>
            <w:tcW w:w="2726" w:type="dxa"/>
            <w:gridSpan w:val="3"/>
            <w:tcBorders>
              <w:bottom w:val="single" w:sz="4" w:space="0" w:color="auto"/>
            </w:tcBorders>
            <w:vAlign w:val="center"/>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信道带宽/波道间隔</w:t>
            </w:r>
          </w:p>
        </w:tc>
        <w:tc>
          <w:tcPr>
            <w:tcW w:w="3679" w:type="dxa"/>
            <w:gridSpan w:val="5"/>
            <w:tcBorders>
              <w:bottom w:val="single" w:sz="4" w:space="0" w:color="auto"/>
            </w:tcBorders>
            <w:vAlign w:val="center"/>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b/>
                <w:sz w:val="24"/>
                <w:szCs w:val="24"/>
              </w:rPr>
              <w:t xml:space="preserve">10  </w:t>
            </w:r>
            <w:r w:rsidRPr="00811FC1">
              <w:rPr>
                <w:rFonts w:ascii="仿宋" w:eastAsia="仿宋" w:hAnsi="仿宋" w:cs="Times New Roman" w:hint="eastAsia"/>
                <w:sz w:val="24"/>
                <w:szCs w:val="24"/>
              </w:rPr>
              <w:t xml:space="preserve">     □kHz </w:t>
            </w:r>
            <w:r w:rsidRPr="00811FC1">
              <w:rPr>
                <w:rFonts w:ascii="仿宋" w:eastAsia="仿宋" w:hAnsi="仿宋" w:cs="Times New Roman" w:hint="eastAsia"/>
                <w:sz w:val="24"/>
                <w:szCs w:val="24"/>
                <w:shd w:val="clear" w:color="auto" w:fill="000000"/>
              </w:rPr>
              <w:t>□</w:t>
            </w:r>
            <w:r w:rsidRPr="00811FC1">
              <w:rPr>
                <w:rFonts w:ascii="仿宋" w:eastAsia="仿宋" w:hAnsi="仿宋" w:cs="Times New Roman" w:hint="eastAsia"/>
                <w:sz w:val="24"/>
                <w:szCs w:val="24"/>
              </w:rPr>
              <w:t>MHz</w:t>
            </w:r>
          </w:p>
        </w:tc>
        <w:tc>
          <w:tcPr>
            <w:tcW w:w="2835" w:type="dxa"/>
            <w:gridSpan w:val="6"/>
            <w:tcBorders>
              <w:bottom w:val="single" w:sz="4" w:space="0" w:color="auto"/>
            </w:tcBorders>
            <w:vAlign w:val="center"/>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通信业务/系统 类型</w:t>
            </w:r>
          </w:p>
        </w:tc>
        <w:tc>
          <w:tcPr>
            <w:tcW w:w="1578" w:type="dxa"/>
            <w:gridSpan w:val="3"/>
            <w:tcBorders>
              <w:bottom w:val="single" w:sz="4" w:space="0" w:color="auto"/>
            </w:tcBorders>
            <w:vAlign w:val="center"/>
          </w:tcPr>
          <w:p w:rsidR="00561BF4" w:rsidRPr="00811FC1" w:rsidRDefault="00561BF4" w:rsidP="00C75A63">
            <w:pPr>
              <w:spacing w:before="60"/>
              <w:rPr>
                <w:rFonts w:ascii="仿宋" w:eastAsia="仿宋" w:hAnsi="仿宋" w:cs="Times New Roman"/>
                <w:sz w:val="24"/>
                <w:szCs w:val="24"/>
              </w:rPr>
            </w:pPr>
          </w:p>
        </w:tc>
      </w:tr>
      <w:tr w:rsidR="00561BF4" w:rsidRPr="00811FC1" w:rsidTr="00C75A63">
        <w:trPr>
          <w:cantSplit/>
          <w:trHeight w:hRule="exact" w:val="397"/>
          <w:jc w:val="center"/>
        </w:trPr>
        <w:tc>
          <w:tcPr>
            <w:tcW w:w="2726" w:type="dxa"/>
            <w:gridSpan w:val="3"/>
            <w:tcBorders>
              <w:bottom w:val="single" w:sz="4" w:space="0" w:color="auto"/>
            </w:tcBorders>
            <w:vAlign w:val="center"/>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业务性质</w:t>
            </w:r>
          </w:p>
        </w:tc>
        <w:tc>
          <w:tcPr>
            <w:tcW w:w="4302" w:type="dxa"/>
            <w:gridSpan w:val="7"/>
            <w:tcBorders>
              <w:bottom w:val="single" w:sz="4" w:space="0" w:color="auto"/>
            </w:tcBorders>
            <w:vAlign w:val="center"/>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 xml:space="preserve">□专用  </w:t>
            </w:r>
            <w:r w:rsidRPr="00811FC1">
              <w:rPr>
                <w:rFonts w:ascii="仿宋" w:eastAsia="仿宋" w:hAnsi="仿宋" w:cs="Times New Roman" w:hint="eastAsia"/>
                <w:sz w:val="24"/>
                <w:szCs w:val="24"/>
                <w:shd w:val="clear" w:color="auto" w:fill="000000"/>
              </w:rPr>
              <w:t>□</w:t>
            </w:r>
            <w:r w:rsidRPr="00811FC1">
              <w:rPr>
                <w:rFonts w:ascii="仿宋" w:eastAsia="仿宋" w:hAnsi="仿宋" w:cs="Times New Roman" w:hint="eastAsia"/>
                <w:sz w:val="24"/>
                <w:szCs w:val="24"/>
              </w:rPr>
              <w:t>公众  □其他</w:t>
            </w:r>
          </w:p>
        </w:tc>
        <w:tc>
          <w:tcPr>
            <w:tcW w:w="2212" w:type="dxa"/>
            <w:gridSpan w:val="4"/>
            <w:tcBorders>
              <w:bottom w:val="single" w:sz="4" w:space="0" w:color="auto"/>
            </w:tcBorders>
            <w:vAlign w:val="center"/>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技术体制</w:t>
            </w:r>
          </w:p>
        </w:tc>
        <w:tc>
          <w:tcPr>
            <w:tcW w:w="1578" w:type="dxa"/>
            <w:gridSpan w:val="3"/>
            <w:tcBorders>
              <w:bottom w:val="single" w:sz="4" w:space="0" w:color="auto"/>
            </w:tcBorders>
            <w:vAlign w:val="center"/>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TDMA</w:t>
            </w:r>
          </w:p>
        </w:tc>
      </w:tr>
      <w:tr w:rsidR="00561BF4" w:rsidRPr="00811FC1" w:rsidTr="00C75A63">
        <w:trPr>
          <w:cantSplit/>
          <w:trHeight w:hRule="exact" w:val="397"/>
          <w:jc w:val="center"/>
        </w:trPr>
        <w:tc>
          <w:tcPr>
            <w:tcW w:w="2200" w:type="dxa"/>
            <w:gridSpan w:val="2"/>
            <w:tcBorders>
              <w:bottom w:val="single" w:sz="4" w:space="0" w:color="auto"/>
            </w:tcBorders>
            <w:vAlign w:val="center"/>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使用范围</w:t>
            </w:r>
          </w:p>
        </w:tc>
        <w:tc>
          <w:tcPr>
            <w:tcW w:w="8618" w:type="dxa"/>
            <w:gridSpan w:val="15"/>
            <w:tcBorders>
              <w:bottom w:val="single" w:sz="4" w:space="0" w:color="auto"/>
            </w:tcBorders>
            <w:vAlign w:val="center"/>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 xml:space="preserve">□国际/跨边境（界）  </w:t>
            </w:r>
            <w:r w:rsidRPr="00811FC1">
              <w:rPr>
                <w:rFonts w:ascii="仿宋" w:eastAsia="仿宋" w:hAnsi="仿宋" w:cs="Times New Roman" w:hint="eastAsia"/>
                <w:sz w:val="24"/>
                <w:szCs w:val="24"/>
                <w:shd w:val="clear" w:color="auto" w:fill="000000"/>
              </w:rPr>
              <w:t>□</w:t>
            </w:r>
            <w:r w:rsidRPr="00811FC1">
              <w:rPr>
                <w:rFonts w:ascii="仿宋" w:eastAsia="仿宋" w:hAnsi="仿宋" w:cs="Times New Roman" w:hint="eastAsia"/>
                <w:sz w:val="24"/>
                <w:szCs w:val="24"/>
              </w:rPr>
              <w:t>全国  □跨省  □省内  □地市  □县级  □其他</w:t>
            </w:r>
          </w:p>
        </w:tc>
      </w:tr>
      <w:tr w:rsidR="00561BF4" w:rsidRPr="00811FC1" w:rsidTr="00C75A63">
        <w:trPr>
          <w:cantSplit/>
          <w:trHeight w:hRule="exact" w:val="397"/>
          <w:jc w:val="center"/>
        </w:trPr>
        <w:tc>
          <w:tcPr>
            <w:tcW w:w="2200" w:type="dxa"/>
            <w:gridSpan w:val="2"/>
            <w:tcBorders>
              <w:top w:val="single" w:sz="4" w:space="0" w:color="auto"/>
              <w:bottom w:val="single" w:sz="4" w:space="0" w:color="auto"/>
            </w:tcBorders>
            <w:vAlign w:val="center"/>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网络用途</w:t>
            </w:r>
          </w:p>
        </w:tc>
        <w:tc>
          <w:tcPr>
            <w:tcW w:w="8618" w:type="dxa"/>
            <w:gridSpan w:val="15"/>
            <w:tcBorders>
              <w:top w:val="single" w:sz="4" w:space="0" w:color="auto"/>
              <w:bottom w:val="single" w:sz="4" w:space="0" w:color="auto"/>
            </w:tcBorders>
            <w:vAlign w:val="center"/>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b/>
                <w:sz w:val="24"/>
                <w:szCs w:val="24"/>
              </w:rPr>
              <w:t>防洪救灾、应急抢险、重大事件保障、若是“公众通信”也可不填</w:t>
            </w:r>
          </w:p>
        </w:tc>
      </w:tr>
      <w:tr w:rsidR="00561BF4" w:rsidRPr="00811FC1" w:rsidTr="00C75A63">
        <w:trPr>
          <w:cantSplit/>
          <w:trHeight w:hRule="exact" w:val="397"/>
          <w:jc w:val="center"/>
        </w:trPr>
        <w:tc>
          <w:tcPr>
            <w:tcW w:w="2200" w:type="dxa"/>
            <w:gridSpan w:val="2"/>
            <w:vMerge w:val="restart"/>
            <w:tcBorders>
              <w:top w:val="single" w:sz="4" w:space="0" w:color="auto"/>
            </w:tcBorders>
            <w:vAlign w:val="center"/>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shd w:val="clear" w:color="auto" w:fill="000000"/>
              </w:rPr>
              <w:t>□</w:t>
            </w:r>
            <w:r w:rsidRPr="00811FC1">
              <w:rPr>
                <w:rFonts w:ascii="仿宋" w:eastAsia="仿宋" w:hAnsi="仿宋" w:cs="Times New Roman" w:hint="eastAsia"/>
                <w:sz w:val="24"/>
                <w:szCs w:val="24"/>
              </w:rPr>
              <w:t>申请信（波）道</w:t>
            </w:r>
          </w:p>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的中心频率</w:t>
            </w:r>
          </w:p>
          <w:p w:rsidR="00561BF4" w:rsidRPr="00811FC1" w:rsidRDefault="00561BF4" w:rsidP="00C75A63">
            <w:pPr>
              <w:rPr>
                <w:rFonts w:ascii="仿宋" w:eastAsia="仿宋" w:hAnsi="仿宋" w:cs="Times New Roman"/>
                <w:sz w:val="24"/>
                <w:szCs w:val="24"/>
              </w:rPr>
            </w:pPr>
            <w:r w:rsidRPr="00811FC1">
              <w:rPr>
                <w:rFonts w:ascii="仿宋" w:eastAsia="仿宋" w:hAnsi="仿宋" w:cs="Times New Roman" w:hint="eastAsia"/>
                <w:b/>
                <w:sz w:val="24"/>
                <w:szCs w:val="24"/>
              </w:rPr>
              <w:t>与下栏的“申请频率范围”二选</w:t>
            </w:r>
            <w:proofErr w:type="gramStart"/>
            <w:r w:rsidRPr="00811FC1">
              <w:rPr>
                <w:rFonts w:ascii="仿宋" w:eastAsia="仿宋" w:hAnsi="仿宋" w:cs="Times New Roman" w:hint="eastAsia"/>
                <w:b/>
                <w:sz w:val="24"/>
                <w:szCs w:val="24"/>
              </w:rPr>
              <w:t>一</w:t>
            </w:r>
            <w:proofErr w:type="gramEnd"/>
            <w:r w:rsidRPr="00811FC1">
              <w:rPr>
                <w:rFonts w:ascii="仿宋" w:eastAsia="仿宋" w:hAnsi="仿宋" w:cs="Times New Roman" w:hint="eastAsia"/>
                <w:b/>
                <w:sz w:val="24"/>
                <w:szCs w:val="24"/>
              </w:rPr>
              <w:t>填写</w:t>
            </w:r>
          </w:p>
        </w:tc>
        <w:tc>
          <w:tcPr>
            <w:tcW w:w="3300" w:type="dxa"/>
            <w:gridSpan w:val="5"/>
            <w:tcBorders>
              <w:top w:val="single" w:sz="4" w:space="0" w:color="auto"/>
            </w:tcBorders>
          </w:tcPr>
          <w:p w:rsidR="00561BF4" w:rsidRPr="00811FC1" w:rsidRDefault="00561BF4" w:rsidP="00C75A63">
            <w:pPr>
              <w:spacing w:before="60"/>
              <w:jc w:val="center"/>
              <w:rPr>
                <w:rFonts w:ascii="仿宋" w:eastAsia="仿宋" w:hAnsi="仿宋" w:cs="Times New Roman"/>
                <w:b/>
                <w:sz w:val="24"/>
                <w:szCs w:val="24"/>
              </w:rPr>
            </w:pPr>
            <w:r w:rsidRPr="00811FC1">
              <w:rPr>
                <w:rFonts w:ascii="仿宋" w:eastAsia="仿宋" w:hAnsi="仿宋" w:cs="Times New Roman" w:hint="eastAsia"/>
                <w:b/>
                <w:sz w:val="24"/>
                <w:szCs w:val="24"/>
              </w:rPr>
              <w:t>低端频率/高端频率</w:t>
            </w:r>
          </w:p>
        </w:tc>
        <w:tc>
          <w:tcPr>
            <w:tcW w:w="905" w:type="dxa"/>
            <w:vMerge w:val="restart"/>
            <w:tcBorders>
              <w:top w:val="single" w:sz="4" w:space="0" w:color="auto"/>
            </w:tcBorders>
            <w:vAlign w:val="center"/>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□kHz</w:t>
            </w:r>
          </w:p>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shd w:val="clear" w:color="auto" w:fill="000000"/>
              </w:rPr>
              <w:t>□</w:t>
            </w:r>
            <w:r w:rsidRPr="00811FC1">
              <w:rPr>
                <w:rFonts w:ascii="仿宋" w:eastAsia="仿宋" w:hAnsi="仿宋" w:cs="Times New Roman" w:hint="eastAsia"/>
                <w:sz w:val="24"/>
                <w:szCs w:val="24"/>
              </w:rPr>
              <w:t>MHz</w:t>
            </w:r>
          </w:p>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□GHz</w:t>
            </w:r>
          </w:p>
        </w:tc>
        <w:tc>
          <w:tcPr>
            <w:tcW w:w="3508" w:type="dxa"/>
            <w:gridSpan w:val="8"/>
            <w:tcBorders>
              <w:top w:val="single" w:sz="4" w:space="0" w:color="auto"/>
            </w:tcBorders>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w:t>
            </w:r>
          </w:p>
        </w:tc>
        <w:tc>
          <w:tcPr>
            <w:tcW w:w="905" w:type="dxa"/>
            <w:vMerge w:val="restart"/>
            <w:tcBorders>
              <w:top w:val="single" w:sz="4" w:space="0" w:color="auto"/>
            </w:tcBorders>
            <w:vAlign w:val="center"/>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□kHz</w:t>
            </w:r>
          </w:p>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shd w:val="clear" w:color="auto" w:fill="000000"/>
              </w:rPr>
              <w:t>□</w:t>
            </w:r>
            <w:r w:rsidRPr="00811FC1">
              <w:rPr>
                <w:rFonts w:ascii="仿宋" w:eastAsia="仿宋" w:hAnsi="仿宋" w:cs="Times New Roman" w:hint="eastAsia"/>
                <w:sz w:val="24"/>
                <w:szCs w:val="24"/>
              </w:rPr>
              <w:t>MHz</w:t>
            </w:r>
          </w:p>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□GHz</w:t>
            </w:r>
          </w:p>
        </w:tc>
      </w:tr>
      <w:tr w:rsidR="00561BF4" w:rsidRPr="00811FC1" w:rsidTr="00C75A63">
        <w:trPr>
          <w:cantSplit/>
          <w:trHeight w:hRule="exact" w:val="397"/>
          <w:jc w:val="center"/>
        </w:trPr>
        <w:tc>
          <w:tcPr>
            <w:tcW w:w="2200" w:type="dxa"/>
            <w:gridSpan w:val="2"/>
            <w:vMerge/>
            <w:tcBorders>
              <w:top w:val="nil"/>
            </w:tcBorders>
            <w:vAlign w:val="center"/>
          </w:tcPr>
          <w:p w:rsidR="00561BF4" w:rsidRPr="00811FC1" w:rsidRDefault="00561BF4" w:rsidP="00C75A63">
            <w:pPr>
              <w:jc w:val="center"/>
              <w:rPr>
                <w:rFonts w:ascii="仿宋" w:eastAsia="仿宋" w:hAnsi="仿宋" w:cs="Times New Roman"/>
                <w:sz w:val="24"/>
                <w:szCs w:val="24"/>
              </w:rPr>
            </w:pPr>
          </w:p>
        </w:tc>
        <w:tc>
          <w:tcPr>
            <w:tcW w:w="3300" w:type="dxa"/>
            <w:gridSpan w:val="5"/>
          </w:tcPr>
          <w:p w:rsidR="00561BF4" w:rsidRPr="00811FC1" w:rsidRDefault="00561BF4" w:rsidP="00C75A63">
            <w:pPr>
              <w:spacing w:before="60"/>
              <w:jc w:val="center"/>
              <w:rPr>
                <w:rFonts w:ascii="仿宋" w:eastAsia="仿宋" w:hAnsi="仿宋" w:cs="Times New Roman"/>
                <w:b/>
                <w:sz w:val="24"/>
                <w:szCs w:val="24"/>
              </w:rPr>
            </w:pPr>
            <w:r w:rsidRPr="00811FC1">
              <w:rPr>
                <w:rFonts w:ascii="仿宋" w:eastAsia="仿宋" w:hAnsi="仿宋" w:cs="Times New Roman" w:hint="eastAsia"/>
                <w:b/>
                <w:sz w:val="24"/>
                <w:szCs w:val="24"/>
              </w:rPr>
              <w:t>12730/14480</w:t>
            </w:r>
          </w:p>
        </w:tc>
        <w:tc>
          <w:tcPr>
            <w:tcW w:w="905" w:type="dxa"/>
            <w:vMerge/>
          </w:tcPr>
          <w:p w:rsidR="00561BF4" w:rsidRPr="00811FC1" w:rsidRDefault="00561BF4" w:rsidP="00C75A63">
            <w:pPr>
              <w:spacing w:before="60"/>
              <w:jc w:val="center"/>
              <w:rPr>
                <w:rFonts w:ascii="仿宋" w:eastAsia="仿宋" w:hAnsi="仿宋" w:cs="Times New Roman"/>
                <w:sz w:val="24"/>
                <w:szCs w:val="24"/>
              </w:rPr>
            </w:pPr>
          </w:p>
        </w:tc>
        <w:tc>
          <w:tcPr>
            <w:tcW w:w="3508" w:type="dxa"/>
            <w:gridSpan w:val="8"/>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b/>
                <w:sz w:val="24"/>
                <w:szCs w:val="24"/>
              </w:rPr>
              <w:t>/</w:t>
            </w:r>
          </w:p>
        </w:tc>
        <w:tc>
          <w:tcPr>
            <w:tcW w:w="905" w:type="dxa"/>
            <w:vMerge/>
            <w:tcBorders>
              <w:top w:val="nil"/>
            </w:tcBorders>
            <w:vAlign w:val="center"/>
          </w:tcPr>
          <w:p w:rsidR="00561BF4" w:rsidRPr="00811FC1" w:rsidRDefault="00561BF4" w:rsidP="00C75A63">
            <w:pPr>
              <w:spacing w:before="60"/>
              <w:jc w:val="center"/>
              <w:rPr>
                <w:rFonts w:ascii="仿宋" w:eastAsia="仿宋" w:hAnsi="仿宋" w:cs="Times New Roman"/>
                <w:sz w:val="24"/>
                <w:szCs w:val="24"/>
              </w:rPr>
            </w:pPr>
          </w:p>
        </w:tc>
      </w:tr>
      <w:tr w:rsidR="00561BF4" w:rsidRPr="00811FC1" w:rsidTr="00C75A63">
        <w:trPr>
          <w:cantSplit/>
          <w:trHeight w:hRule="exact" w:val="397"/>
          <w:jc w:val="center"/>
        </w:trPr>
        <w:tc>
          <w:tcPr>
            <w:tcW w:w="2200" w:type="dxa"/>
            <w:gridSpan w:val="2"/>
            <w:vMerge/>
            <w:tcBorders>
              <w:top w:val="nil"/>
            </w:tcBorders>
            <w:vAlign w:val="center"/>
          </w:tcPr>
          <w:p w:rsidR="00561BF4" w:rsidRPr="00811FC1" w:rsidRDefault="00561BF4" w:rsidP="00C75A63">
            <w:pPr>
              <w:jc w:val="center"/>
              <w:rPr>
                <w:rFonts w:ascii="仿宋" w:eastAsia="仿宋" w:hAnsi="仿宋" w:cs="Times New Roman"/>
                <w:sz w:val="24"/>
                <w:szCs w:val="24"/>
              </w:rPr>
            </w:pPr>
          </w:p>
        </w:tc>
        <w:tc>
          <w:tcPr>
            <w:tcW w:w="3300" w:type="dxa"/>
            <w:gridSpan w:val="5"/>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w:t>
            </w:r>
          </w:p>
        </w:tc>
        <w:tc>
          <w:tcPr>
            <w:tcW w:w="905" w:type="dxa"/>
            <w:vMerge/>
          </w:tcPr>
          <w:p w:rsidR="00561BF4" w:rsidRPr="00811FC1" w:rsidRDefault="00561BF4" w:rsidP="00C75A63">
            <w:pPr>
              <w:spacing w:before="60"/>
              <w:jc w:val="center"/>
              <w:rPr>
                <w:rFonts w:ascii="仿宋" w:eastAsia="仿宋" w:hAnsi="仿宋" w:cs="Times New Roman"/>
                <w:sz w:val="24"/>
                <w:szCs w:val="24"/>
              </w:rPr>
            </w:pPr>
          </w:p>
        </w:tc>
        <w:tc>
          <w:tcPr>
            <w:tcW w:w="3508" w:type="dxa"/>
            <w:gridSpan w:val="8"/>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w:t>
            </w:r>
          </w:p>
        </w:tc>
        <w:tc>
          <w:tcPr>
            <w:tcW w:w="905" w:type="dxa"/>
            <w:vMerge/>
            <w:tcBorders>
              <w:top w:val="nil"/>
            </w:tcBorders>
            <w:vAlign w:val="center"/>
          </w:tcPr>
          <w:p w:rsidR="00561BF4" w:rsidRPr="00811FC1" w:rsidRDefault="00561BF4" w:rsidP="00C75A63">
            <w:pPr>
              <w:spacing w:before="60"/>
              <w:jc w:val="center"/>
              <w:rPr>
                <w:rFonts w:ascii="仿宋" w:eastAsia="仿宋" w:hAnsi="仿宋" w:cs="Times New Roman"/>
                <w:sz w:val="24"/>
                <w:szCs w:val="24"/>
              </w:rPr>
            </w:pPr>
          </w:p>
        </w:tc>
      </w:tr>
      <w:tr w:rsidR="00561BF4" w:rsidRPr="00811FC1" w:rsidTr="00C75A63">
        <w:trPr>
          <w:cantSplit/>
          <w:trHeight w:hRule="exact" w:val="397"/>
          <w:jc w:val="center"/>
        </w:trPr>
        <w:tc>
          <w:tcPr>
            <w:tcW w:w="2200" w:type="dxa"/>
            <w:gridSpan w:val="2"/>
            <w:vMerge/>
            <w:tcBorders>
              <w:top w:val="nil"/>
            </w:tcBorders>
            <w:vAlign w:val="center"/>
          </w:tcPr>
          <w:p w:rsidR="00561BF4" w:rsidRPr="00811FC1" w:rsidRDefault="00561BF4" w:rsidP="00C75A63">
            <w:pPr>
              <w:jc w:val="center"/>
              <w:rPr>
                <w:rFonts w:ascii="仿宋" w:eastAsia="仿宋" w:hAnsi="仿宋" w:cs="Times New Roman"/>
                <w:sz w:val="24"/>
                <w:szCs w:val="24"/>
              </w:rPr>
            </w:pPr>
          </w:p>
        </w:tc>
        <w:tc>
          <w:tcPr>
            <w:tcW w:w="3300" w:type="dxa"/>
            <w:gridSpan w:val="5"/>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w:t>
            </w:r>
          </w:p>
        </w:tc>
        <w:tc>
          <w:tcPr>
            <w:tcW w:w="905" w:type="dxa"/>
            <w:vMerge/>
          </w:tcPr>
          <w:p w:rsidR="00561BF4" w:rsidRPr="00811FC1" w:rsidRDefault="00561BF4" w:rsidP="00C75A63">
            <w:pPr>
              <w:spacing w:before="60"/>
              <w:jc w:val="center"/>
              <w:rPr>
                <w:rFonts w:ascii="仿宋" w:eastAsia="仿宋" w:hAnsi="仿宋" w:cs="Times New Roman"/>
                <w:sz w:val="24"/>
                <w:szCs w:val="24"/>
              </w:rPr>
            </w:pPr>
          </w:p>
        </w:tc>
        <w:tc>
          <w:tcPr>
            <w:tcW w:w="3508" w:type="dxa"/>
            <w:gridSpan w:val="8"/>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w:t>
            </w:r>
          </w:p>
        </w:tc>
        <w:tc>
          <w:tcPr>
            <w:tcW w:w="905" w:type="dxa"/>
            <w:vMerge/>
            <w:tcBorders>
              <w:top w:val="nil"/>
            </w:tcBorders>
            <w:vAlign w:val="center"/>
          </w:tcPr>
          <w:p w:rsidR="00561BF4" w:rsidRPr="00811FC1" w:rsidRDefault="00561BF4" w:rsidP="00C75A63">
            <w:pPr>
              <w:spacing w:before="60"/>
              <w:jc w:val="center"/>
              <w:rPr>
                <w:rFonts w:ascii="仿宋" w:eastAsia="仿宋" w:hAnsi="仿宋" w:cs="Times New Roman"/>
                <w:sz w:val="24"/>
                <w:szCs w:val="24"/>
              </w:rPr>
            </w:pPr>
          </w:p>
        </w:tc>
      </w:tr>
      <w:tr w:rsidR="00561BF4" w:rsidRPr="00811FC1" w:rsidTr="00C75A63">
        <w:trPr>
          <w:cantSplit/>
          <w:trHeight w:hRule="exact" w:val="397"/>
          <w:jc w:val="center"/>
        </w:trPr>
        <w:tc>
          <w:tcPr>
            <w:tcW w:w="2200" w:type="dxa"/>
            <w:gridSpan w:val="2"/>
            <w:vMerge/>
            <w:tcBorders>
              <w:top w:val="nil"/>
            </w:tcBorders>
            <w:vAlign w:val="center"/>
          </w:tcPr>
          <w:p w:rsidR="00561BF4" w:rsidRPr="00811FC1" w:rsidRDefault="00561BF4" w:rsidP="00C75A63">
            <w:pPr>
              <w:jc w:val="center"/>
              <w:rPr>
                <w:rFonts w:ascii="仿宋" w:eastAsia="仿宋" w:hAnsi="仿宋" w:cs="Times New Roman"/>
                <w:sz w:val="24"/>
                <w:szCs w:val="24"/>
              </w:rPr>
            </w:pPr>
          </w:p>
        </w:tc>
        <w:tc>
          <w:tcPr>
            <w:tcW w:w="3300" w:type="dxa"/>
            <w:gridSpan w:val="5"/>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w:t>
            </w:r>
          </w:p>
        </w:tc>
        <w:tc>
          <w:tcPr>
            <w:tcW w:w="905" w:type="dxa"/>
            <w:vMerge/>
          </w:tcPr>
          <w:p w:rsidR="00561BF4" w:rsidRPr="00811FC1" w:rsidRDefault="00561BF4" w:rsidP="00C75A63">
            <w:pPr>
              <w:spacing w:before="60"/>
              <w:jc w:val="center"/>
              <w:rPr>
                <w:rFonts w:ascii="仿宋" w:eastAsia="仿宋" w:hAnsi="仿宋" w:cs="Times New Roman"/>
                <w:sz w:val="24"/>
                <w:szCs w:val="24"/>
              </w:rPr>
            </w:pPr>
          </w:p>
        </w:tc>
        <w:tc>
          <w:tcPr>
            <w:tcW w:w="3508" w:type="dxa"/>
            <w:gridSpan w:val="8"/>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w:t>
            </w:r>
          </w:p>
        </w:tc>
        <w:tc>
          <w:tcPr>
            <w:tcW w:w="905" w:type="dxa"/>
            <w:vMerge/>
            <w:tcBorders>
              <w:top w:val="nil"/>
            </w:tcBorders>
            <w:vAlign w:val="center"/>
          </w:tcPr>
          <w:p w:rsidR="00561BF4" w:rsidRPr="00811FC1" w:rsidRDefault="00561BF4" w:rsidP="00C75A63">
            <w:pPr>
              <w:spacing w:before="60"/>
              <w:jc w:val="center"/>
              <w:rPr>
                <w:rFonts w:ascii="仿宋" w:eastAsia="仿宋" w:hAnsi="仿宋" w:cs="Times New Roman"/>
                <w:sz w:val="24"/>
                <w:szCs w:val="24"/>
              </w:rPr>
            </w:pPr>
          </w:p>
        </w:tc>
      </w:tr>
      <w:tr w:rsidR="00561BF4" w:rsidRPr="00811FC1" w:rsidTr="00C75A63">
        <w:trPr>
          <w:cantSplit/>
          <w:trHeight w:hRule="exact" w:val="397"/>
          <w:jc w:val="center"/>
        </w:trPr>
        <w:tc>
          <w:tcPr>
            <w:tcW w:w="2200" w:type="dxa"/>
            <w:gridSpan w:val="2"/>
            <w:vMerge/>
            <w:tcBorders>
              <w:top w:val="nil"/>
            </w:tcBorders>
            <w:vAlign w:val="center"/>
          </w:tcPr>
          <w:p w:rsidR="00561BF4" w:rsidRPr="00811FC1" w:rsidRDefault="00561BF4" w:rsidP="00C75A63">
            <w:pPr>
              <w:jc w:val="center"/>
              <w:rPr>
                <w:rFonts w:ascii="仿宋" w:eastAsia="仿宋" w:hAnsi="仿宋" w:cs="Times New Roman"/>
                <w:sz w:val="24"/>
                <w:szCs w:val="24"/>
              </w:rPr>
            </w:pPr>
          </w:p>
        </w:tc>
        <w:tc>
          <w:tcPr>
            <w:tcW w:w="3300" w:type="dxa"/>
            <w:gridSpan w:val="5"/>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w:t>
            </w:r>
          </w:p>
        </w:tc>
        <w:tc>
          <w:tcPr>
            <w:tcW w:w="905" w:type="dxa"/>
            <w:vMerge/>
          </w:tcPr>
          <w:p w:rsidR="00561BF4" w:rsidRPr="00811FC1" w:rsidRDefault="00561BF4" w:rsidP="00C75A63">
            <w:pPr>
              <w:spacing w:before="60"/>
              <w:jc w:val="center"/>
              <w:rPr>
                <w:rFonts w:ascii="仿宋" w:eastAsia="仿宋" w:hAnsi="仿宋" w:cs="Times New Roman"/>
                <w:sz w:val="24"/>
                <w:szCs w:val="24"/>
              </w:rPr>
            </w:pPr>
          </w:p>
        </w:tc>
        <w:tc>
          <w:tcPr>
            <w:tcW w:w="3508" w:type="dxa"/>
            <w:gridSpan w:val="8"/>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w:t>
            </w:r>
          </w:p>
        </w:tc>
        <w:tc>
          <w:tcPr>
            <w:tcW w:w="905" w:type="dxa"/>
            <w:vMerge/>
            <w:tcBorders>
              <w:top w:val="nil"/>
            </w:tcBorders>
            <w:vAlign w:val="center"/>
          </w:tcPr>
          <w:p w:rsidR="00561BF4" w:rsidRPr="00811FC1" w:rsidRDefault="00561BF4" w:rsidP="00C75A63">
            <w:pPr>
              <w:spacing w:before="60"/>
              <w:jc w:val="center"/>
              <w:rPr>
                <w:rFonts w:ascii="仿宋" w:eastAsia="仿宋" w:hAnsi="仿宋" w:cs="Times New Roman"/>
                <w:sz w:val="24"/>
                <w:szCs w:val="24"/>
              </w:rPr>
            </w:pPr>
          </w:p>
        </w:tc>
      </w:tr>
      <w:tr w:rsidR="00561BF4" w:rsidRPr="00811FC1" w:rsidTr="00C75A63">
        <w:trPr>
          <w:cantSplit/>
          <w:trHeight w:hRule="exact" w:val="397"/>
          <w:jc w:val="center"/>
        </w:trPr>
        <w:tc>
          <w:tcPr>
            <w:tcW w:w="2200" w:type="dxa"/>
            <w:gridSpan w:val="2"/>
            <w:vMerge/>
            <w:tcBorders>
              <w:top w:val="nil"/>
            </w:tcBorders>
            <w:vAlign w:val="center"/>
          </w:tcPr>
          <w:p w:rsidR="00561BF4" w:rsidRPr="00811FC1" w:rsidRDefault="00561BF4" w:rsidP="00C75A63">
            <w:pPr>
              <w:jc w:val="center"/>
              <w:rPr>
                <w:rFonts w:ascii="仿宋" w:eastAsia="仿宋" w:hAnsi="仿宋" w:cs="Times New Roman"/>
                <w:sz w:val="24"/>
                <w:szCs w:val="24"/>
              </w:rPr>
            </w:pPr>
          </w:p>
        </w:tc>
        <w:tc>
          <w:tcPr>
            <w:tcW w:w="3300" w:type="dxa"/>
            <w:gridSpan w:val="5"/>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w:t>
            </w:r>
          </w:p>
        </w:tc>
        <w:tc>
          <w:tcPr>
            <w:tcW w:w="905" w:type="dxa"/>
            <w:vMerge/>
          </w:tcPr>
          <w:p w:rsidR="00561BF4" w:rsidRPr="00811FC1" w:rsidRDefault="00561BF4" w:rsidP="00C75A63">
            <w:pPr>
              <w:spacing w:before="60"/>
              <w:jc w:val="center"/>
              <w:rPr>
                <w:rFonts w:ascii="仿宋" w:eastAsia="仿宋" w:hAnsi="仿宋" w:cs="Times New Roman"/>
                <w:sz w:val="24"/>
                <w:szCs w:val="24"/>
              </w:rPr>
            </w:pPr>
          </w:p>
        </w:tc>
        <w:tc>
          <w:tcPr>
            <w:tcW w:w="3508" w:type="dxa"/>
            <w:gridSpan w:val="8"/>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w:t>
            </w:r>
          </w:p>
        </w:tc>
        <w:tc>
          <w:tcPr>
            <w:tcW w:w="905" w:type="dxa"/>
            <w:vMerge/>
            <w:tcBorders>
              <w:top w:val="nil"/>
            </w:tcBorders>
            <w:vAlign w:val="center"/>
          </w:tcPr>
          <w:p w:rsidR="00561BF4" w:rsidRPr="00811FC1" w:rsidRDefault="00561BF4" w:rsidP="00C75A63">
            <w:pPr>
              <w:spacing w:before="60"/>
              <w:jc w:val="center"/>
              <w:rPr>
                <w:rFonts w:ascii="仿宋" w:eastAsia="仿宋" w:hAnsi="仿宋" w:cs="Times New Roman"/>
                <w:sz w:val="24"/>
                <w:szCs w:val="24"/>
              </w:rPr>
            </w:pPr>
          </w:p>
        </w:tc>
      </w:tr>
      <w:tr w:rsidR="00561BF4" w:rsidRPr="00811FC1" w:rsidTr="00C75A63">
        <w:trPr>
          <w:cantSplit/>
          <w:trHeight w:hRule="exact" w:val="397"/>
          <w:jc w:val="center"/>
        </w:trPr>
        <w:tc>
          <w:tcPr>
            <w:tcW w:w="2200" w:type="dxa"/>
            <w:gridSpan w:val="2"/>
            <w:vMerge w:val="restart"/>
            <w:vAlign w:val="center"/>
          </w:tcPr>
          <w:p w:rsidR="00561BF4" w:rsidRPr="00811FC1" w:rsidRDefault="00561BF4" w:rsidP="00C75A63">
            <w:pPr>
              <w:rPr>
                <w:rFonts w:ascii="仿宋" w:eastAsia="仿宋" w:hAnsi="仿宋" w:cs="Times New Roman"/>
                <w:sz w:val="24"/>
                <w:szCs w:val="24"/>
              </w:rPr>
            </w:pPr>
            <w:r w:rsidRPr="00811FC1">
              <w:rPr>
                <w:rFonts w:ascii="仿宋" w:eastAsia="仿宋" w:hAnsi="仿宋" w:cs="Times New Roman" w:hint="eastAsia"/>
                <w:sz w:val="24"/>
                <w:szCs w:val="24"/>
              </w:rPr>
              <w:t>□申请频率范围</w:t>
            </w:r>
          </w:p>
        </w:tc>
        <w:tc>
          <w:tcPr>
            <w:tcW w:w="6243" w:type="dxa"/>
            <w:gridSpan w:val="11"/>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 xml:space="preserve">起：  </w:t>
            </w:r>
            <w:r w:rsidRPr="00811FC1">
              <w:rPr>
                <w:rFonts w:ascii="仿宋" w:eastAsia="仿宋" w:hAnsi="仿宋" w:cs="Times New Roman" w:hint="eastAsia"/>
                <w:b/>
                <w:sz w:val="24"/>
                <w:szCs w:val="24"/>
              </w:rPr>
              <w:t xml:space="preserve">12725  </w:t>
            </w:r>
            <w:r w:rsidRPr="00811FC1">
              <w:rPr>
                <w:rFonts w:ascii="仿宋" w:eastAsia="仿宋" w:hAnsi="仿宋" w:cs="Times New Roman" w:hint="eastAsia"/>
                <w:sz w:val="24"/>
                <w:szCs w:val="24"/>
              </w:rPr>
              <w:t xml:space="preserve">           止：</w:t>
            </w:r>
            <w:r w:rsidRPr="00811FC1">
              <w:rPr>
                <w:rFonts w:ascii="仿宋" w:eastAsia="仿宋" w:hAnsi="仿宋" w:cs="Times New Roman" w:hint="eastAsia"/>
                <w:b/>
                <w:sz w:val="24"/>
                <w:szCs w:val="24"/>
              </w:rPr>
              <w:t>12735</w:t>
            </w:r>
          </w:p>
        </w:tc>
        <w:tc>
          <w:tcPr>
            <w:tcW w:w="2375" w:type="dxa"/>
            <w:gridSpan w:val="4"/>
            <w:vAlign w:val="center"/>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 xml:space="preserve">□kHz </w:t>
            </w:r>
            <w:r w:rsidRPr="00811FC1">
              <w:rPr>
                <w:rFonts w:ascii="仿宋" w:eastAsia="仿宋" w:hAnsi="仿宋" w:cs="Times New Roman" w:hint="eastAsia"/>
                <w:sz w:val="24"/>
                <w:szCs w:val="24"/>
                <w:shd w:val="clear" w:color="auto" w:fill="000000"/>
              </w:rPr>
              <w:t>□</w:t>
            </w:r>
            <w:r w:rsidRPr="00811FC1">
              <w:rPr>
                <w:rFonts w:ascii="仿宋" w:eastAsia="仿宋" w:hAnsi="仿宋" w:cs="Times New Roman" w:hint="eastAsia"/>
                <w:sz w:val="24"/>
                <w:szCs w:val="24"/>
              </w:rPr>
              <w:t>MHz □GHz</w:t>
            </w:r>
          </w:p>
        </w:tc>
      </w:tr>
      <w:tr w:rsidR="00561BF4" w:rsidRPr="00811FC1" w:rsidTr="00C75A63">
        <w:trPr>
          <w:cantSplit/>
          <w:trHeight w:hRule="exact" w:val="397"/>
          <w:jc w:val="center"/>
        </w:trPr>
        <w:tc>
          <w:tcPr>
            <w:tcW w:w="2200" w:type="dxa"/>
            <w:gridSpan w:val="2"/>
            <w:vMerge/>
            <w:vAlign w:val="center"/>
          </w:tcPr>
          <w:p w:rsidR="00561BF4" w:rsidRPr="00811FC1" w:rsidRDefault="00561BF4" w:rsidP="00C75A63">
            <w:pPr>
              <w:rPr>
                <w:rFonts w:ascii="仿宋" w:eastAsia="仿宋" w:hAnsi="仿宋" w:cs="Times New Roman"/>
                <w:sz w:val="24"/>
                <w:szCs w:val="24"/>
              </w:rPr>
            </w:pPr>
          </w:p>
        </w:tc>
        <w:tc>
          <w:tcPr>
            <w:tcW w:w="6243" w:type="dxa"/>
            <w:gridSpan w:val="11"/>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 xml:space="preserve">起：  </w:t>
            </w:r>
            <w:r w:rsidRPr="00811FC1">
              <w:rPr>
                <w:rFonts w:ascii="仿宋" w:eastAsia="仿宋" w:hAnsi="仿宋" w:cs="Times New Roman" w:hint="eastAsia"/>
                <w:b/>
                <w:sz w:val="24"/>
                <w:szCs w:val="24"/>
              </w:rPr>
              <w:t xml:space="preserve">14475   </w:t>
            </w:r>
            <w:r w:rsidRPr="00811FC1">
              <w:rPr>
                <w:rFonts w:ascii="仿宋" w:eastAsia="仿宋" w:hAnsi="仿宋" w:cs="Times New Roman" w:hint="eastAsia"/>
                <w:sz w:val="24"/>
                <w:szCs w:val="24"/>
              </w:rPr>
              <w:t xml:space="preserve">          止：</w:t>
            </w:r>
            <w:r w:rsidRPr="00811FC1">
              <w:rPr>
                <w:rFonts w:ascii="仿宋" w:eastAsia="仿宋" w:hAnsi="仿宋" w:cs="Times New Roman" w:hint="eastAsia"/>
                <w:b/>
                <w:sz w:val="24"/>
                <w:szCs w:val="24"/>
              </w:rPr>
              <w:t>14485</w:t>
            </w:r>
          </w:p>
        </w:tc>
        <w:tc>
          <w:tcPr>
            <w:tcW w:w="2375" w:type="dxa"/>
            <w:gridSpan w:val="4"/>
            <w:vAlign w:val="center"/>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 xml:space="preserve">□kHz </w:t>
            </w:r>
            <w:r w:rsidRPr="00811FC1">
              <w:rPr>
                <w:rFonts w:ascii="仿宋" w:eastAsia="仿宋" w:hAnsi="仿宋" w:cs="Times New Roman" w:hint="eastAsia"/>
                <w:sz w:val="24"/>
                <w:szCs w:val="24"/>
                <w:shd w:val="clear" w:color="auto" w:fill="000000"/>
              </w:rPr>
              <w:t>□</w:t>
            </w:r>
            <w:r w:rsidRPr="00811FC1">
              <w:rPr>
                <w:rFonts w:ascii="仿宋" w:eastAsia="仿宋" w:hAnsi="仿宋" w:cs="Times New Roman" w:hint="eastAsia"/>
                <w:sz w:val="24"/>
                <w:szCs w:val="24"/>
              </w:rPr>
              <w:t>MHz □GHz</w:t>
            </w:r>
          </w:p>
        </w:tc>
      </w:tr>
      <w:tr w:rsidR="00561BF4" w:rsidRPr="00811FC1" w:rsidTr="00C75A63">
        <w:trPr>
          <w:cantSplit/>
          <w:trHeight w:hRule="exact" w:val="397"/>
          <w:jc w:val="center"/>
        </w:trPr>
        <w:tc>
          <w:tcPr>
            <w:tcW w:w="2200" w:type="dxa"/>
            <w:gridSpan w:val="2"/>
            <w:vMerge/>
            <w:vAlign w:val="center"/>
          </w:tcPr>
          <w:p w:rsidR="00561BF4" w:rsidRPr="00811FC1" w:rsidRDefault="00561BF4" w:rsidP="00C75A63">
            <w:pPr>
              <w:rPr>
                <w:rFonts w:ascii="仿宋" w:eastAsia="仿宋" w:hAnsi="仿宋" w:cs="Times New Roman"/>
                <w:sz w:val="24"/>
                <w:szCs w:val="24"/>
              </w:rPr>
            </w:pPr>
          </w:p>
        </w:tc>
        <w:tc>
          <w:tcPr>
            <w:tcW w:w="6243" w:type="dxa"/>
            <w:gridSpan w:val="11"/>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起：                    止：</w:t>
            </w:r>
          </w:p>
        </w:tc>
        <w:tc>
          <w:tcPr>
            <w:tcW w:w="2375" w:type="dxa"/>
            <w:gridSpan w:val="4"/>
            <w:vAlign w:val="center"/>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□kHz □MHz □GHz</w:t>
            </w:r>
          </w:p>
        </w:tc>
      </w:tr>
      <w:tr w:rsidR="00561BF4" w:rsidRPr="00811FC1" w:rsidTr="00C75A63">
        <w:trPr>
          <w:cantSplit/>
          <w:trHeight w:hRule="exact" w:val="397"/>
          <w:jc w:val="center"/>
        </w:trPr>
        <w:tc>
          <w:tcPr>
            <w:tcW w:w="2200" w:type="dxa"/>
            <w:gridSpan w:val="2"/>
            <w:vMerge/>
            <w:vAlign w:val="center"/>
          </w:tcPr>
          <w:p w:rsidR="00561BF4" w:rsidRPr="00811FC1" w:rsidRDefault="00561BF4" w:rsidP="00C75A63">
            <w:pPr>
              <w:rPr>
                <w:rFonts w:ascii="仿宋" w:eastAsia="仿宋" w:hAnsi="仿宋" w:cs="Times New Roman"/>
                <w:sz w:val="24"/>
                <w:szCs w:val="24"/>
              </w:rPr>
            </w:pPr>
          </w:p>
        </w:tc>
        <w:tc>
          <w:tcPr>
            <w:tcW w:w="6243" w:type="dxa"/>
            <w:gridSpan w:val="11"/>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起：                    止：</w:t>
            </w:r>
          </w:p>
        </w:tc>
        <w:tc>
          <w:tcPr>
            <w:tcW w:w="2375" w:type="dxa"/>
            <w:gridSpan w:val="4"/>
            <w:vAlign w:val="center"/>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□kHz □MHz □GHz</w:t>
            </w:r>
          </w:p>
        </w:tc>
      </w:tr>
      <w:tr w:rsidR="00561BF4" w:rsidRPr="00811FC1" w:rsidTr="00C75A63">
        <w:trPr>
          <w:cantSplit/>
          <w:trHeight w:hRule="exact" w:val="397"/>
          <w:jc w:val="center"/>
        </w:trPr>
        <w:tc>
          <w:tcPr>
            <w:tcW w:w="2200" w:type="dxa"/>
            <w:gridSpan w:val="2"/>
            <w:vMerge/>
            <w:vAlign w:val="center"/>
          </w:tcPr>
          <w:p w:rsidR="00561BF4" w:rsidRPr="00811FC1" w:rsidRDefault="00561BF4" w:rsidP="00C75A63">
            <w:pPr>
              <w:rPr>
                <w:rFonts w:ascii="仿宋" w:eastAsia="仿宋" w:hAnsi="仿宋" w:cs="Times New Roman"/>
                <w:sz w:val="24"/>
                <w:szCs w:val="24"/>
              </w:rPr>
            </w:pPr>
          </w:p>
        </w:tc>
        <w:tc>
          <w:tcPr>
            <w:tcW w:w="6243" w:type="dxa"/>
            <w:gridSpan w:val="11"/>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起：                    止：</w:t>
            </w:r>
          </w:p>
        </w:tc>
        <w:tc>
          <w:tcPr>
            <w:tcW w:w="2375" w:type="dxa"/>
            <w:gridSpan w:val="4"/>
            <w:vAlign w:val="center"/>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□kHz □MHz □GHz</w:t>
            </w:r>
          </w:p>
        </w:tc>
      </w:tr>
      <w:tr w:rsidR="00561BF4" w:rsidRPr="00811FC1" w:rsidTr="00C75A63">
        <w:trPr>
          <w:cantSplit/>
          <w:trHeight w:hRule="exact" w:val="397"/>
          <w:jc w:val="center"/>
        </w:trPr>
        <w:tc>
          <w:tcPr>
            <w:tcW w:w="2200" w:type="dxa"/>
            <w:gridSpan w:val="2"/>
            <w:vMerge/>
            <w:vAlign w:val="center"/>
          </w:tcPr>
          <w:p w:rsidR="00561BF4" w:rsidRPr="00811FC1" w:rsidRDefault="00561BF4" w:rsidP="00C75A63">
            <w:pPr>
              <w:jc w:val="center"/>
              <w:rPr>
                <w:rFonts w:ascii="仿宋" w:eastAsia="仿宋" w:hAnsi="仿宋" w:cs="Times New Roman"/>
                <w:sz w:val="24"/>
                <w:szCs w:val="24"/>
              </w:rPr>
            </w:pPr>
          </w:p>
        </w:tc>
        <w:tc>
          <w:tcPr>
            <w:tcW w:w="6243" w:type="dxa"/>
            <w:gridSpan w:val="11"/>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起：                    止：</w:t>
            </w:r>
          </w:p>
        </w:tc>
        <w:tc>
          <w:tcPr>
            <w:tcW w:w="2375" w:type="dxa"/>
            <w:gridSpan w:val="4"/>
            <w:vAlign w:val="center"/>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□kHz □MHz □GHz</w:t>
            </w:r>
          </w:p>
        </w:tc>
      </w:tr>
      <w:tr w:rsidR="00561BF4" w:rsidRPr="00811FC1" w:rsidTr="00C75A63">
        <w:trPr>
          <w:cantSplit/>
          <w:trHeight w:hRule="exact" w:val="397"/>
          <w:jc w:val="center"/>
        </w:trPr>
        <w:tc>
          <w:tcPr>
            <w:tcW w:w="2200" w:type="dxa"/>
            <w:gridSpan w:val="2"/>
            <w:tcBorders>
              <w:bottom w:val="single" w:sz="12" w:space="0" w:color="auto"/>
            </w:tcBorders>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申请频率使用期限</w:t>
            </w:r>
          </w:p>
        </w:tc>
        <w:tc>
          <w:tcPr>
            <w:tcW w:w="8618" w:type="dxa"/>
            <w:gridSpan w:val="15"/>
            <w:tcBorders>
              <w:top w:val="single" w:sz="4" w:space="0" w:color="auto"/>
              <w:bottom w:val="single" w:sz="12" w:space="0" w:color="auto"/>
            </w:tcBorders>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b/>
                <w:sz w:val="24"/>
                <w:szCs w:val="24"/>
              </w:rPr>
              <w:t>2015</w:t>
            </w:r>
            <w:r w:rsidRPr="00811FC1">
              <w:rPr>
                <w:rFonts w:ascii="仿宋" w:eastAsia="仿宋" w:hAnsi="仿宋" w:cs="Times New Roman" w:hint="eastAsia"/>
                <w:sz w:val="24"/>
                <w:szCs w:val="24"/>
              </w:rPr>
              <w:t xml:space="preserve"> 年 </w:t>
            </w:r>
            <w:r w:rsidRPr="00811FC1">
              <w:rPr>
                <w:rFonts w:ascii="仿宋" w:eastAsia="仿宋" w:hAnsi="仿宋" w:cs="Times New Roman" w:hint="eastAsia"/>
                <w:b/>
                <w:sz w:val="24"/>
                <w:szCs w:val="24"/>
              </w:rPr>
              <w:t xml:space="preserve">* </w:t>
            </w:r>
            <w:r w:rsidRPr="00811FC1">
              <w:rPr>
                <w:rFonts w:ascii="仿宋" w:eastAsia="仿宋" w:hAnsi="仿宋" w:cs="Times New Roman" w:hint="eastAsia"/>
                <w:sz w:val="24"/>
                <w:szCs w:val="24"/>
              </w:rPr>
              <w:t xml:space="preserve">  月 </w:t>
            </w:r>
            <w:r w:rsidRPr="00811FC1">
              <w:rPr>
                <w:rFonts w:ascii="仿宋" w:eastAsia="仿宋" w:hAnsi="仿宋" w:cs="Times New Roman" w:hint="eastAsia"/>
                <w:b/>
                <w:sz w:val="24"/>
                <w:szCs w:val="24"/>
              </w:rPr>
              <w:t>*</w:t>
            </w:r>
            <w:r w:rsidRPr="00811FC1">
              <w:rPr>
                <w:rFonts w:ascii="仿宋" w:eastAsia="仿宋" w:hAnsi="仿宋" w:cs="Times New Roman" w:hint="eastAsia"/>
                <w:sz w:val="24"/>
                <w:szCs w:val="24"/>
              </w:rPr>
              <w:t xml:space="preserve">   日    至 </w:t>
            </w:r>
            <w:r w:rsidRPr="00811FC1">
              <w:rPr>
                <w:rFonts w:ascii="仿宋" w:eastAsia="仿宋" w:hAnsi="仿宋" w:cs="Times New Roman" w:hint="eastAsia"/>
                <w:b/>
                <w:sz w:val="24"/>
                <w:szCs w:val="24"/>
              </w:rPr>
              <w:t xml:space="preserve">  2020</w:t>
            </w:r>
            <w:r w:rsidRPr="00811FC1">
              <w:rPr>
                <w:rFonts w:ascii="仿宋" w:eastAsia="仿宋" w:hAnsi="仿宋" w:cs="Times New Roman" w:hint="eastAsia"/>
                <w:sz w:val="24"/>
                <w:szCs w:val="24"/>
              </w:rPr>
              <w:t xml:space="preserve">  年  </w:t>
            </w:r>
            <w:r w:rsidRPr="00811FC1">
              <w:rPr>
                <w:rFonts w:ascii="仿宋" w:eastAsia="仿宋" w:hAnsi="仿宋" w:cs="Times New Roman" w:hint="eastAsia"/>
                <w:b/>
                <w:sz w:val="24"/>
                <w:szCs w:val="24"/>
              </w:rPr>
              <w:t xml:space="preserve">* </w:t>
            </w:r>
            <w:r w:rsidRPr="00811FC1">
              <w:rPr>
                <w:rFonts w:ascii="仿宋" w:eastAsia="仿宋" w:hAnsi="仿宋" w:cs="Times New Roman" w:hint="eastAsia"/>
                <w:sz w:val="24"/>
                <w:szCs w:val="24"/>
              </w:rPr>
              <w:t xml:space="preserve"> 月 </w:t>
            </w:r>
            <w:r w:rsidRPr="00811FC1">
              <w:rPr>
                <w:rFonts w:ascii="仿宋" w:eastAsia="仿宋" w:hAnsi="仿宋" w:cs="Times New Roman" w:hint="eastAsia"/>
                <w:b/>
                <w:sz w:val="24"/>
                <w:szCs w:val="24"/>
              </w:rPr>
              <w:t xml:space="preserve">* </w:t>
            </w:r>
            <w:r w:rsidRPr="00811FC1">
              <w:rPr>
                <w:rFonts w:ascii="仿宋" w:eastAsia="仿宋" w:hAnsi="仿宋" w:cs="Times New Roman" w:hint="eastAsia"/>
                <w:sz w:val="24"/>
                <w:szCs w:val="24"/>
              </w:rPr>
              <w:t>日   或（</w:t>
            </w:r>
            <w:r w:rsidRPr="00811FC1">
              <w:rPr>
                <w:rFonts w:ascii="仿宋" w:eastAsia="仿宋" w:hAnsi="仿宋" w:cs="Times New Roman" w:hint="eastAsia"/>
                <w:b/>
                <w:sz w:val="24"/>
                <w:szCs w:val="24"/>
              </w:rPr>
              <w:t>长期</w:t>
            </w:r>
            <w:r w:rsidRPr="00811FC1">
              <w:rPr>
                <w:rFonts w:ascii="仿宋" w:eastAsia="仿宋" w:hAnsi="仿宋" w:cs="Times New Roman" w:hint="eastAsia"/>
                <w:sz w:val="24"/>
                <w:szCs w:val="24"/>
              </w:rPr>
              <w:t>）</w:t>
            </w:r>
          </w:p>
        </w:tc>
      </w:tr>
      <w:tr w:rsidR="00561BF4" w:rsidRPr="00811FC1" w:rsidTr="00C75A63">
        <w:trPr>
          <w:cantSplit/>
          <w:trHeight w:hRule="exact" w:val="397"/>
          <w:jc w:val="center"/>
        </w:trPr>
        <w:tc>
          <w:tcPr>
            <w:tcW w:w="1367" w:type="dxa"/>
            <w:vMerge w:val="restart"/>
            <w:tcBorders>
              <w:top w:val="single" w:sz="12" w:space="0" w:color="auto"/>
            </w:tcBorders>
            <w:vAlign w:val="center"/>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缴费单位</w:t>
            </w:r>
          </w:p>
        </w:tc>
        <w:tc>
          <w:tcPr>
            <w:tcW w:w="1784" w:type="dxa"/>
            <w:gridSpan w:val="3"/>
            <w:tcBorders>
              <w:top w:val="single" w:sz="12" w:space="0" w:color="auto"/>
            </w:tcBorders>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名称</w:t>
            </w:r>
          </w:p>
        </w:tc>
        <w:tc>
          <w:tcPr>
            <w:tcW w:w="7667" w:type="dxa"/>
            <w:gridSpan w:val="13"/>
            <w:tcBorders>
              <w:top w:val="single" w:sz="12" w:space="0" w:color="auto"/>
            </w:tcBorders>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******通信有限公司</w:t>
            </w:r>
          </w:p>
        </w:tc>
      </w:tr>
      <w:tr w:rsidR="00561BF4" w:rsidRPr="00811FC1" w:rsidTr="00C75A63">
        <w:trPr>
          <w:cantSplit/>
          <w:trHeight w:hRule="exact" w:val="397"/>
          <w:jc w:val="center"/>
        </w:trPr>
        <w:tc>
          <w:tcPr>
            <w:tcW w:w="1367" w:type="dxa"/>
            <w:vMerge/>
          </w:tcPr>
          <w:p w:rsidR="00561BF4" w:rsidRPr="00811FC1" w:rsidRDefault="00561BF4" w:rsidP="00C75A63">
            <w:pPr>
              <w:spacing w:before="60"/>
              <w:jc w:val="center"/>
              <w:rPr>
                <w:rFonts w:ascii="仿宋" w:eastAsia="仿宋" w:hAnsi="仿宋" w:cs="Times New Roman"/>
                <w:sz w:val="24"/>
                <w:szCs w:val="24"/>
              </w:rPr>
            </w:pPr>
          </w:p>
        </w:tc>
        <w:tc>
          <w:tcPr>
            <w:tcW w:w="1784" w:type="dxa"/>
            <w:gridSpan w:val="3"/>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组织机构代码</w:t>
            </w:r>
          </w:p>
        </w:tc>
        <w:tc>
          <w:tcPr>
            <w:tcW w:w="4829" w:type="dxa"/>
            <w:gridSpan w:val="7"/>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801657**-*</w:t>
            </w:r>
          </w:p>
        </w:tc>
        <w:tc>
          <w:tcPr>
            <w:tcW w:w="1260" w:type="dxa"/>
            <w:gridSpan w:val="3"/>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sz w:val="24"/>
                <w:szCs w:val="24"/>
              </w:rPr>
              <w:t>邮政编码</w:t>
            </w:r>
          </w:p>
        </w:tc>
        <w:tc>
          <w:tcPr>
            <w:tcW w:w="1578" w:type="dxa"/>
            <w:gridSpan w:val="3"/>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1000**</w:t>
            </w:r>
          </w:p>
        </w:tc>
      </w:tr>
      <w:tr w:rsidR="00561BF4" w:rsidRPr="00811FC1" w:rsidTr="00C75A63">
        <w:trPr>
          <w:cantSplit/>
          <w:trHeight w:hRule="exact" w:val="397"/>
          <w:jc w:val="center"/>
        </w:trPr>
        <w:tc>
          <w:tcPr>
            <w:tcW w:w="1367" w:type="dxa"/>
            <w:vMerge/>
          </w:tcPr>
          <w:p w:rsidR="00561BF4" w:rsidRPr="00811FC1" w:rsidRDefault="00561BF4" w:rsidP="00C75A63">
            <w:pPr>
              <w:spacing w:before="60"/>
              <w:jc w:val="center"/>
              <w:rPr>
                <w:rFonts w:ascii="仿宋" w:eastAsia="仿宋" w:hAnsi="仿宋" w:cs="Times New Roman"/>
                <w:sz w:val="24"/>
                <w:szCs w:val="24"/>
              </w:rPr>
            </w:pPr>
          </w:p>
        </w:tc>
        <w:tc>
          <w:tcPr>
            <w:tcW w:w="1784" w:type="dxa"/>
            <w:gridSpan w:val="3"/>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通信地址</w:t>
            </w:r>
          </w:p>
        </w:tc>
        <w:tc>
          <w:tcPr>
            <w:tcW w:w="7667" w:type="dxa"/>
            <w:gridSpan w:val="13"/>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北京市西城区**大街**号*****</w:t>
            </w:r>
          </w:p>
        </w:tc>
      </w:tr>
      <w:tr w:rsidR="00561BF4" w:rsidRPr="00811FC1" w:rsidTr="00C75A63">
        <w:trPr>
          <w:cantSplit/>
          <w:trHeight w:hRule="exact" w:val="397"/>
          <w:jc w:val="center"/>
        </w:trPr>
        <w:tc>
          <w:tcPr>
            <w:tcW w:w="1367" w:type="dxa"/>
            <w:vMerge/>
          </w:tcPr>
          <w:p w:rsidR="00561BF4" w:rsidRPr="00811FC1" w:rsidRDefault="00561BF4" w:rsidP="00C75A63">
            <w:pPr>
              <w:spacing w:before="60"/>
              <w:jc w:val="center"/>
              <w:rPr>
                <w:rFonts w:ascii="仿宋" w:eastAsia="仿宋" w:hAnsi="仿宋" w:cs="Times New Roman"/>
                <w:sz w:val="24"/>
                <w:szCs w:val="24"/>
              </w:rPr>
            </w:pPr>
          </w:p>
        </w:tc>
        <w:tc>
          <w:tcPr>
            <w:tcW w:w="1784" w:type="dxa"/>
            <w:gridSpan w:val="3"/>
            <w:tcBorders>
              <w:top w:val="single" w:sz="4" w:space="0" w:color="auto"/>
              <w:bottom w:val="single" w:sz="6" w:space="0" w:color="auto"/>
            </w:tcBorders>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联系人</w:t>
            </w:r>
          </w:p>
        </w:tc>
        <w:tc>
          <w:tcPr>
            <w:tcW w:w="1994" w:type="dxa"/>
            <w:gridSpan w:val="2"/>
            <w:tcBorders>
              <w:top w:val="single" w:sz="4" w:space="0" w:color="auto"/>
              <w:bottom w:val="single" w:sz="6" w:space="0" w:color="auto"/>
            </w:tcBorders>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w:t>
            </w:r>
          </w:p>
        </w:tc>
        <w:tc>
          <w:tcPr>
            <w:tcW w:w="1260" w:type="dxa"/>
            <w:gridSpan w:val="2"/>
            <w:tcBorders>
              <w:top w:val="single" w:sz="4" w:space="0" w:color="auto"/>
              <w:bottom w:val="single" w:sz="6" w:space="0" w:color="auto"/>
            </w:tcBorders>
          </w:tcPr>
          <w:p w:rsidR="00561BF4" w:rsidRPr="00811FC1" w:rsidRDefault="00561BF4" w:rsidP="00C75A63">
            <w:pPr>
              <w:spacing w:before="60"/>
              <w:jc w:val="center"/>
              <w:rPr>
                <w:rFonts w:ascii="仿宋" w:eastAsia="仿宋" w:hAnsi="仿宋" w:cs="Times New Roman"/>
                <w:b/>
                <w:sz w:val="24"/>
                <w:szCs w:val="24"/>
              </w:rPr>
            </w:pPr>
            <w:r w:rsidRPr="00811FC1">
              <w:rPr>
                <w:rFonts w:ascii="仿宋" w:eastAsia="仿宋" w:hAnsi="仿宋" w:cs="Times New Roman" w:hint="eastAsia"/>
                <w:sz w:val="24"/>
                <w:szCs w:val="24"/>
              </w:rPr>
              <w:t>联系电话</w:t>
            </w:r>
          </w:p>
        </w:tc>
        <w:tc>
          <w:tcPr>
            <w:tcW w:w="1575" w:type="dxa"/>
            <w:gridSpan w:val="3"/>
            <w:tcBorders>
              <w:top w:val="single" w:sz="4" w:space="0" w:color="auto"/>
              <w:bottom w:val="single" w:sz="6" w:space="0" w:color="auto"/>
            </w:tcBorders>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w:t>
            </w:r>
          </w:p>
        </w:tc>
        <w:tc>
          <w:tcPr>
            <w:tcW w:w="1260" w:type="dxa"/>
            <w:gridSpan w:val="3"/>
            <w:tcBorders>
              <w:top w:val="single" w:sz="4" w:space="0" w:color="auto"/>
              <w:bottom w:val="single" w:sz="6" w:space="0" w:color="auto"/>
            </w:tcBorders>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sz w:val="24"/>
                <w:szCs w:val="24"/>
              </w:rPr>
              <w:t>传真号码</w:t>
            </w:r>
          </w:p>
        </w:tc>
        <w:tc>
          <w:tcPr>
            <w:tcW w:w="1578" w:type="dxa"/>
            <w:gridSpan w:val="3"/>
            <w:tcBorders>
              <w:top w:val="single" w:sz="4" w:space="0" w:color="auto"/>
              <w:bottom w:val="single" w:sz="6" w:space="0" w:color="auto"/>
            </w:tcBorders>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w:t>
            </w:r>
          </w:p>
        </w:tc>
      </w:tr>
      <w:tr w:rsidR="00561BF4" w:rsidRPr="00811FC1" w:rsidTr="00C75A63">
        <w:trPr>
          <w:cantSplit/>
          <w:trHeight w:hRule="exact" w:val="397"/>
          <w:jc w:val="center"/>
        </w:trPr>
        <w:tc>
          <w:tcPr>
            <w:tcW w:w="1367" w:type="dxa"/>
            <w:vMerge/>
          </w:tcPr>
          <w:p w:rsidR="00561BF4" w:rsidRPr="00811FC1" w:rsidRDefault="00561BF4" w:rsidP="00C75A63">
            <w:pPr>
              <w:spacing w:before="60"/>
              <w:jc w:val="center"/>
              <w:rPr>
                <w:rFonts w:ascii="仿宋" w:eastAsia="仿宋" w:hAnsi="仿宋" w:cs="Times New Roman"/>
                <w:sz w:val="24"/>
                <w:szCs w:val="24"/>
              </w:rPr>
            </w:pPr>
          </w:p>
        </w:tc>
        <w:tc>
          <w:tcPr>
            <w:tcW w:w="1784" w:type="dxa"/>
            <w:gridSpan w:val="3"/>
            <w:tcBorders>
              <w:top w:val="single" w:sz="4" w:space="0" w:color="auto"/>
              <w:bottom w:val="single" w:sz="6" w:space="0" w:color="auto"/>
            </w:tcBorders>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手机号码</w:t>
            </w:r>
          </w:p>
        </w:tc>
        <w:tc>
          <w:tcPr>
            <w:tcW w:w="3254" w:type="dxa"/>
            <w:gridSpan w:val="4"/>
            <w:tcBorders>
              <w:top w:val="single" w:sz="4" w:space="0" w:color="auto"/>
              <w:bottom w:val="single" w:sz="6" w:space="0" w:color="auto"/>
            </w:tcBorders>
          </w:tcPr>
          <w:p w:rsidR="00561BF4" w:rsidRPr="00811FC1" w:rsidRDefault="00561BF4" w:rsidP="00C75A63">
            <w:pPr>
              <w:spacing w:before="60"/>
              <w:rPr>
                <w:rFonts w:ascii="仿宋" w:eastAsia="仿宋" w:hAnsi="仿宋" w:cs="Times New Roman"/>
                <w:sz w:val="24"/>
                <w:szCs w:val="24"/>
              </w:rPr>
            </w:pPr>
            <w:r w:rsidRPr="00811FC1">
              <w:rPr>
                <w:rFonts w:ascii="仿宋" w:eastAsia="仿宋" w:hAnsi="仿宋" w:cs="Times New Roman" w:hint="eastAsia"/>
                <w:b/>
                <w:sz w:val="24"/>
                <w:szCs w:val="24"/>
              </w:rPr>
              <w:t>1*********</w:t>
            </w:r>
          </w:p>
        </w:tc>
        <w:tc>
          <w:tcPr>
            <w:tcW w:w="1575" w:type="dxa"/>
            <w:gridSpan w:val="3"/>
            <w:tcBorders>
              <w:top w:val="single" w:sz="4" w:space="0" w:color="auto"/>
              <w:bottom w:val="single" w:sz="6" w:space="0" w:color="auto"/>
            </w:tcBorders>
          </w:tcPr>
          <w:p w:rsidR="00561BF4" w:rsidRPr="00811FC1" w:rsidRDefault="00561BF4" w:rsidP="00C75A63">
            <w:pPr>
              <w:spacing w:before="60"/>
              <w:jc w:val="center"/>
              <w:rPr>
                <w:rFonts w:ascii="仿宋" w:eastAsia="仿宋" w:hAnsi="仿宋" w:cs="Times New Roman"/>
                <w:b/>
                <w:sz w:val="24"/>
                <w:szCs w:val="24"/>
              </w:rPr>
            </w:pPr>
            <w:r w:rsidRPr="00811FC1">
              <w:rPr>
                <w:rFonts w:ascii="仿宋" w:eastAsia="仿宋" w:hAnsi="仿宋" w:cs="Times New Roman" w:hint="eastAsia"/>
                <w:sz w:val="24"/>
                <w:szCs w:val="24"/>
              </w:rPr>
              <w:t>电子邮箱</w:t>
            </w:r>
          </w:p>
        </w:tc>
        <w:tc>
          <w:tcPr>
            <w:tcW w:w="2838" w:type="dxa"/>
            <w:gridSpan w:val="6"/>
            <w:tcBorders>
              <w:top w:val="single" w:sz="4" w:space="0" w:color="auto"/>
              <w:bottom w:val="single" w:sz="6" w:space="0" w:color="auto"/>
            </w:tcBorders>
          </w:tcPr>
          <w:p w:rsidR="00561BF4" w:rsidRPr="00811FC1" w:rsidRDefault="00561BF4" w:rsidP="00C75A63">
            <w:pPr>
              <w:spacing w:before="60"/>
              <w:rPr>
                <w:rFonts w:ascii="仿宋" w:eastAsia="仿宋" w:hAnsi="仿宋" w:cs="Times New Roman"/>
                <w:b/>
                <w:sz w:val="24"/>
                <w:szCs w:val="24"/>
              </w:rPr>
            </w:pPr>
            <w:r w:rsidRPr="00811FC1">
              <w:rPr>
                <w:rFonts w:ascii="仿宋" w:eastAsia="仿宋" w:hAnsi="仿宋" w:cs="Times New Roman" w:hint="eastAsia"/>
                <w:b/>
                <w:sz w:val="24"/>
                <w:szCs w:val="24"/>
              </w:rPr>
              <w:t>****@*****</w:t>
            </w:r>
          </w:p>
        </w:tc>
      </w:tr>
      <w:tr w:rsidR="00561BF4" w:rsidRPr="00811FC1" w:rsidTr="00C75A63">
        <w:trPr>
          <w:cantSplit/>
          <w:jc w:val="center"/>
        </w:trPr>
        <w:tc>
          <w:tcPr>
            <w:tcW w:w="1367" w:type="dxa"/>
            <w:vMerge/>
          </w:tcPr>
          <w:p w:rsidR="00561BF4" w:rsidRPr="00811FC1" w:rsidRDefault="00561BF4" w:rsidP="00C75A63">
            <w:pPr>
              <w:spacing w:before="60"/>
              <w:rPr>
                <w:rFonts w:ascii="仿宋" w:eastAsia="仿宋" w:hAnsi="仿宋" w:cs="Times New Roman"/>
                <w:sz w:val="24"/>
                <w:szCs w:val="24"/>
              </w:rPr>
            </w:pPr>
          </w:p>
        </w:tc>
        <w:tc>
          <w:tcPr>
            <w:tcW w:w="1784" w:type="dxa"/>
            <w:gridSpan w:val="3"/>
            <w:tcBorders>
              <w:bottom w:val="single" w:sz="4" w:space="0" w:color="auto"/>
            </w:tcBorders>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开户银行</w:t>
            </w:r>
          </w:p>
        </w:tc>
        <w:tc>
          <w:tcPr>
            <w:tcW w:w="3254" w:type="dxa"/>
            <w:gridSpan w:val="4"/>
            <w:tcBorders>
              <w:bottom w:val="single" w:sz="4" w:space="0" w:color="auto"/>
            </w:tcBorders>
          </w:tcPr>
          <w:p w:rsidR="00561BF4" w:rsidRPr="00811FC1" w:rsidRDefault="00561BF4" w:rsidP="00C75A63">
            <w:pPr>
              <w:spacing w:before="60"/>
              <w:rPr>
                <w:rFonts w:ascii="仿宋" w:eastAsia="仿宋" w:hAnsi="仿宋" w:cs="Times New Roman"/>
                <w:color w:val="000000"/>
                <w:sz w:val="24"/>
                <w:szCs w:val="24"/>
              </w:rPr>
            </w:pPr>
            <w:r w:rsidRPr="00811FC1">
              <w:rPr>
                <w:rFonts w:ascii="仿宋" w:eastAsia="仿宋" w:hAnsi="仿宋" w:cs="Times New Roman" w:hint="eastAsia"/>
                <w:b/>
                <w:sz w:val="24"/>
                <w:szCs w:val="24"/>
              </w:rPr>
              <w:t>建行北京新华支行</w:t>
            </w:r>
          </w:p>
        </w:tc>
        <w:tc>
          <w:tcPr>
            <w:tcW w:w="1575" w:type="dxa"/>
            <w:gridSpan w:val="3"/>
            <w:tcBorders>
              <w:bottom w:val="single" w:sz="4" w:space="0" w:color="auto"/>
            </w:tcBorders>
          </w:tcPr>
          <w:p w:rsidR="00561BF4" w:rsidRPr="00811FC1" w:rsidRDefault="00561BF4" w:rsidP="00C75A63">
            <w:pPr>
              <w:spacing w:before="60"/>
              <w:jc w:val="center"/>
              <w:rPr>
                <w:rFonts w:ascii="仿宋" w:eastAsia="仿宋" w:hAnsi="仿宋" w:cs="Times New Roman"/>
                <w:color w:val="000000"/>
                <w:sz w:val="24"/>
                <w:szCs w:val="24"/>
              </w:rPr>
            </w:pPr>
            <w:r w:rsidRPr="00811FC1">
              <w:rPr>
                <w:rFonts w:ascii="仿宋" w:eastAsia="仿宋" w:hAnsi="仿宋" w:cs="Times New Roman" w:hint="eastAsia"/>
                <w:sz w:val="24"/>
                <w:szCs w:val="24"/>
              </w:rPr>
              <w:t>账户名称</w:t>
            </w:r>
          </w:p>
        </w:tc>
        <w:tc>
          <w:tcPr>
            <w:tcW w:w="2838" w:type="dxa"/>
            <w:gridSpan w:val="6"/>
            <w:tcBorders>
              <w:bottom w:val="single" w:sz="4" w:space="0" w:color="auto"/>
            </w:tcBorders>
          </w:tcPr>
          <w:p w:rsidR="00561BF4" w:rsidRPr="00811FC1" w:rsidRDefault="00561BF4" w:rsidP="00C75A63">
            <w:pPr>
              <w:spacing w:before="60"/>
              <w:rPr>
                <w:rFonts w:ascii="仿宋" w:eastAsia="仿宋" w:hAnsi="仿宋" w:cs="Times New Roman"/>
                <w:color w:val="000000"/>
                <w:sz w:val="24"/>
                <w:szCs w:val="24"/>
              </w:rPr>
            </w:pPr>
            <w:r w:rsidRPr="00811FC1">
              <w:rPr>
                <w:rFonts w:ascii="仿宋" w:eastAsia="仿宋" w:hAnsi="仿宋" w:cs="Times New Roman" w:hint="eastAsia"/>
                <w:b/>
                <w:sz w:val="24"/>
                <w:szCs w:val="24"/>
              </w:rPr>
              <w:t>******通信有限公司</w:t>
            </w:r>
          </w:p>
        </w:tc>
      </w:tr>
      <w:tr w:rsidR="00561BF4" w:rsidRPr="00811FC1" w:rsidTr="00C75A63">
        <w:trPr>
          <w:cantSplit/>
          <w:jc w:val="center"/>
        </w:trPr>
        <w:tc>
          <w:tcPr>
            <w:tcW w:w="1367" w:type="dxa"/>
            <w:vMerge/>
            <w:tcBorders>
              <w:bottom w:val="single" w:sz="4" w:space="0" w:color="auto"/>
            </w:tcBorders>
          </w:tcPr>
          <w:p w:rsidR="00561BF4" w:rsidRPr="00811FC1" w:rsidRDefault="00561BF4" w:rsidP="00C75A63">
            <w:pPr>
              <w:spacing w:before="60"/>
              <w:rPr>
                <w:rFonts w:ascii="仿宋" w:eastAsia="仿宋" w:hAnsi="仿宋" w:cs="Times New Roman"/>
                <w:sz w:val="24"/>
                <w:szCs w:val="24"/>
              </w:rPr>
            </w:pPr>
          </w:p>
        </w:tc>
        <w:tc>
          <w:tcPr>
            <w:tcW w:w="1784" w:type="dxa"/>
            <w:gridSpan w:val="3"/>
            <w:tcBorders>
              <w:bottom w:val="single" w:sz="4" w:space="0" w:color="auto"/>
            </w:tcBorders>
          </w:tcPr>
          <w:p w:rsidR="00561BF4" w:rsidRPr="00811FC1" w:rsidRDefault="00561BF4" w:rsidP="00C75A63">
            <w:pPr>
              <w:spacing w:before="60"/>
              <w:jc w:val="center"/>
              <w:rPr>
                <w:rFonts w:ascii="仿宋" w:eastAsia="仿宋" w:hAnsi="仿宋" w:cs="Times New Roman"/>
                <w:sz w:val="24"/>
                <w:szCs w:val="24"/>
              </w:rPr>
            </w:pPr>
            <w:r w:rsidRPr="00811FC1">
              <w:rPr>
                <w:rFonts w:ascii="仿宋" w:eastAsia="仿宋" w:hAnsi="仿宋" w:cs="Times New Roman" w:hint="eastAsia"/>
                <w:sz w:val="24"/>
                <w:szCs w:val="24"/>
              </w:rPr>
              <w:t>银行账号</w:t>
            </w:r>
          </w:p>
        </w:tc>
        <w:tc>
          <w:tcPr>
            <w:tcW w:w="7667" w:type="dxa"/>
            <w:gridSpan w:val="13"/>
            <w:tcBorders>
              <w:bottom w:val="single" w:sz="4" w:space="0" w:color="auto"/>
            </w:tcBorders>
          </w:tcPr>
          <w:p w:rsidR="00561BF4" w:rsidRPr="00811FC1" w:rsidRDefault="00561BF4" w:rsidP="00C75A63">
            <w:pPr>
              <w:spacing w:before="60"/>
              <w:rPr>
                <w:rFonts w:ascii="仿宋" w:eastAsia="仿宋" w:hAnsi="仿宋" w:cs="Times New Roman"/>
                <w:color w:val="000000"/>
                <w:sz w:val="24"/>
                <w:szCs w:val="24"/>
              </w:rPr>
            </w:pPr>
            <w:r w:rsidRPr="00811FC1">
              <w:rPr>
                <w:rFonts w:ascii="仿宋" w:eastAsia="仿宋" w:hAnsi="仿宋" w:cs="Times New Roman" w:hint="eastAsia"/>
                <w:b/>
                <w:sz w:val="24"/>
                <w:szCs w:val="24"/>
              </w:rPr>
              <w:t>************************</w:t>
            </w:r>
          </w:p>
        </w:tc>
      </w:tr>
    </w:tbl>
    <w:p w:rsidR="00561BF4" w:rsidRPr="00811FC1" w:rsidRDefault="00561BF4" w:rsidP="00561BF4">
      <w:pPr>
        <w:rPr>
          <w:rFonts w:ascii="仿宋" w:eastAsia="仿宋" w:hAnsi="仿宋"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10818"/>
      </w:tblGrid>
      <w:tr w:rsidR="00561BF4" w:rsidRPr="00811FC1" w:rsidTr="00C75A63">
        <w:trPr>
          <w:cantSplit/>
          <w:trHeight w:val="475"/>
          <w:jc w:val="center"/>
        </w:trPr>
        <w:tc>
          <w:tcPr>
            <w:tcW w:w="10818" w:type="dxa"/>
            <w:shd w:val="clear" w:color="auto" w:fill="B3B3B3"/>
          </w:tcPr>
          <w:p w:rsidR="00561BF4" w:rsidRPr="00811FC1" w:rsidRDefault="00561BF4" w:rsidP="00C75A63">
            <w:pPr>
              <w:spacing w:before="100"/>
              <w:rPr>
                <w:rFonts w:ascii="仿宋" w:eastAsia="仿宋" w:hAnsi="仿宋" w:cs="Times New Roman"/>
                <w:sz w:val="24"/>
                <w:szCs w:val="24"/>
              </w:rPr>
            </w:pPr>
            <w:r w:rsidRPr="00811FC1">
              <w:rPr>
                <w:rFonts w:ascii="仿宋" w:eastAsia="仿宋" w:hAnsi="仿宋" w:cs="Times New Roman"/>
                <w:sz w:val="24"/>
                <w:szCs w:val="24"/>
              </w:rPr>
              <w:t>②</w:t>
            </w:r>
            <w:r w:rsidRPr="00811FC1">
              <w:rPr>
                <w:rFonts w:ascii="仿宋" w:eastAsia="仿宋" w:hAnsi="仿宋" w:cs="Times New Roman" w:hint="eastAsia"/>
                <w:sz w:val="24"/>
                <w:szCs w:val="24"/>
              </w:rPr>
              <w:t xml:space="preserve"> 申请人承诺</w:t>
            </w:r>
          </w:p>
        </w:tc>
      </w:tr>
      <w:tr w:rsidR="00561BF4" w:rsidRPr="00811FC1" w:rsidTr="00C75A63">
        <w:trPr>
          <w:cantSplit/>
          <w:trHeight w:val="2439"/>
          <w:jc w:val="center"/>
        </w:trPr>
        <w:tc>
          <w:tcPr>
            <w:tcW w:w="10818" w:type="dxa"/>
          </w:tcPr>
          <w:p w:rsidR="00561BF4" w:rsidRPr="00811FC1" w:rsidRDefault="00561BF4" w:rsidP="00C75A63">
            <w:pPr>
              <w:numPr>
                <w:ilvl w:val="0"/>
                <w:numId w:val="1"/>
              </w:numPr>
              <w:rPr>
                <w:rFonts w:ascii="仿宋" w:eastAsia="仿宋" w:hAnsi="仿宋" w:cs="Times New Roman"/>
                <w:sz w:val="24"/>
                <w:szCs w:val="24"/>
              </w:rPr>
            </w:pPr>
            <w:r w:rsidRPr="00811FC1">
              <w:rPr>
                <w:rFonts w:ascii="仿宋" w:eastAsia="仿宋" w:hAnsi="仿宋" w:cs="Times New Roman" w:hint="eastAsia"/>
                <w:sz w:val="24"/>
                <w:szCs w:val="24"/>
              </w:rPr>
              <w:lastRenderedPageBreak/>
              <w:t>本申请表填写的所有内容真实、准确；</w:t>
            </w:r>
          </w:p>
          <w:p w:rsidR="00561BF4" w:rsidRPr="00811FC1" w:rsidRDefault="00561BF4" w:rsidP="00C75A63">
            <w:pPr>
              <w:numPr>
                <w:ilvl w:val="0"/>
                <w:numId w:val="1"/>
              </w:numPr>
              <w:rPr>
                <w:rFonts w:ascii="仿宋" w:eastAsia="仿宋" w:hAnsi="仿宋" w:cs="Times New Roman"/>
                <w:sz w:val="24"/>
                <w:szCs w:val="24"/>
              </w:rPr>
            </w:pPr>
            <w:r w:rsidRPr="00811FC1">
              <w:rPr>
                <w:rFonts w:ascii="仿宋" w:eastAsia="仿宋" w:hAnsi="仿宋" w:cs="Times New Roman" w:hint="eastAsia"/>
                <w:sz w:val="24"/>
                <w:szCs w:val="24"/>
              </w:rPr>
              <w:t xml:space="preserve">本单位如变更地址、名称等事项，将及时向无线电管理机构备案；     </w:t>
            </w:r>
          </w:p>
          <w:p w:rsidR="00561BF4" w:rsidRPr="00811FC1" w:rsidRDefault="00561BF4" w:rsidP="00C75A63">
            <w:pPr>
              <w:numPr>
                <w:ilvl w:val="0"/>
                <w:numId w:val="1"/>
              </w:numPr>
              <w:rPr>
                <w:rFonts w:ascii="仿宋" w:eastAsia="仿宋" w:hAnsi="仿宋" w:cs="Times New Roman"/>
                <w:sz w:val="24"/>
                <w:szCs w:val="24"/>
              </w:rPr>
            </w:pPr>
            <w:r w:rsidRPr="00811FC1">
              <w:rPr>
                <w:rFonts w:ascii="仿宋" w:eastAsia="仿宋" w:hAnsi="仿宋" w:cs="Times New Roman" w:hint="eastAsia"/>
                <w:sz w:val="24"/>
                <w:szCs w:val="24"/>
              </w:rPr>
              <w:t xml:space="preserve">遵守国家有关无线电管理规定，并按规定缴纳频率占用费。                                  </w:t>
            </w:r>
          </w:p>
          <w:p w:rsidR="00561BF4" w:rsidRPr="00811FC1" w:rsidRDefault="00561BF4" w:rsidP="00C75A63">
            <w:pPr>
              <w:rPr>
                <w:rFonts w:ascii="仿宋" w:eastAsia="仿宋" w:hAnsi="仿宋" w:cs="Times New Roman"/>
                <w:sz w:val="24"/>
                <w:szCs w:val="24"/>
              </w:rPr>
            </w:pPr>
          </w:p>
          <w:p w:rsidR="00561BF4" w:rsidRPr="00811FC1" w:rsidRDefault="00561BF4" w:rsidP="00C75A63">
            <w:pPr>
              <w:rPr>
                <w:rFonts w:ascii="仿宋" w:eastAsia="仿宋" w:hAnsi="仿宋" w:cs="Times New Roman"/>
                <w:sz w:val="24"/>
                <w:szCs w:val="24"/>
              </w:rPr>
            </w:pPr>
          </w:p>
          <w:p w:rsidR="00561BF4" w:rsidRPr="00811FC1" w:rsidRDefault="00561BF4" w:rsidP="00C75A63">
            <w:pPr>
              <w:rPr>
                <w:rFonts w:ascii="仿宋" w:eastAsia="仿宋" w:hAnsi="仿宋" w:cs="Times New Roman"/>
                <w:sz w:val="24"/>
                <w:szCs w:val="24"/>
              </w:rPr>
            </w:pPr>
            <w:r w:rsidRPr="00811FC1">
              <w:rPr>
                <w:rFonts w:ascii="仿宋" w:eastAsia="仿宋" w:hAnsi="仿宋" w:cs="Times New Roman" w:hint="eastAsia"/>
                <w:sz w:val="24"/>
                <w:szCs w:val="24"/>
              </w:rPr>
              <w:t xml:space="preserve">                                             申请人（签章）： ***</w:t>
            </w:r>
          </w:p>
          <w:p w:rsidR="00561BF4" w:rsidRPr="00811FC1" w:rsidRDefault="00561BF4" w:rsidP="00C75A63">
            <w:pPr>
              <w:rPr>
                <w:rFonts w:ascii="仿宋" w:eastAsia="仿宋" w:hAnsi="仿宋" w:cs="Times New Roman"/>
                <w:sz w:val="24"/>
                <w:szCs w:val="24"/>
              </w:rPr>
            </w:pPr>
          </w:p>
          <w:p w:rsidR="00561BF4" w:rsidRPr="00811FC1" w:rsidRDefault="00561BF4" w:rsidP="00C75A63">
            <w:pPr>
              <w:rPr>
                <w:rFonts w:ascii="仿宋" w:eastAsia="仿宋" w:hAnsi="仿宋" w:cs="Times New Roman"/>
                <w:sz w:val="24"/>
                <w:szCs w:val="24"/>
              </w:rPr>
            </w:pPr>
            <w:r w:rsidRPr="00811FC1">
              <w:rPr>
                <w:rFonts w:ascii="仿宋" w:eastAsia="仿宋" w:hAnsi="仿宋" w:cs="Times New Roman" w:hint="eastAsia"/>
                <w:sz w:val="24"/>
                <w:szCs w:val="24"/>
              </w:rPr>
              <w:t>日期：  2015   年  4   月  10   日</w:t>
            </w:r>
          </w:p>
        </w:tc>
      </w:tr>
    </w:tbl>
    <w:p w:rsidR="00561BF4" w:rsidRPr="00811FC1" w:rsidRDefault="00561BF4" w:rsidP="00561BF4">
      <w:pPr>
        <w:rPr>
          <w:rFonts w:ascii="仿宋" w:eastAsia="仿宋" w:hAnsi="仿宋"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198"/>
        <w:gridCol w:w="8610"/>
      </w:tblGrid>
      <w:tr w:rsidR="00561BF4" w:rsidRPr="00811FC1" w:rsidTr="00C75A63">
        <w:trPr>
          <w:cantSplit/>
          <w:trHeight w:val="3591"/>
          <w:jc w:val="center"/>
        </w:trPr>
        <w:tc>
          <w:tcPr>
            <w:tcW w:w="2198" w:type="dxa"/>
            <w:vAlign w:val="center"/>
          </w:tcPr>
          <w:p w:rsidR="00561BF4" w:rsidRPr="00811FC1" w:rsidRDefault="00561BF4" w:rsidP="00C75A63">
            <w:pPr>
              <w:spacing w:line="0" w:lineRule="atLeast"/>
              <w:jc w:val="center"/>
              <w:rPr>
                <w:rFonts w:ascii="仿宋" w:eastAsia="仿宋" w:hAnsi="仿宋" w:cs="Times New Roman"/>
                <w:sz w:val="24"/>
                <w:szCs w:val="24"/>
              </w:rPr>
            </w:pPr>
            <w:r w:rsidRPr="00811FC1">
              <w:rPr>
                <w:rFonts w:ascii="仿宋" w:eastAsia="仿宋" w:hAnsi="仿宋" w:cs="Times New Roman" w:hint="eastAsia"/>
                <w:sz w:val="24"/>
                <w:szCs w:val="24"/>
              </w:rPr>
              <w:t>附件名称列表</w:t>
            </w:r>
          </w:p>
          <w:p w:rsidR="00561BF4" w:rsidRPr="00811FC1" w:rsidRDefault="00561BF4" w:rsidP="00C75A63">
            <w:pPr>
              <w:spacing w:line="0" w:lineRule="atLeast"/>
              <w:jc w:val="center"/>
              <w:rPr>
                <w:rFonts w:ascii="仿宋" w:eastAsia="仿宋" w:hAnsi="仿宋" w:cs="Times New Roman"/>
                <w:sz w:val="24"/>
                <w:szCs w:val="24"/>
              </w:rPr>
            </w:pPr>
          </w:p>
        </w:tc>
        <w:tc>
          <w:tcPr>
            <w:tcW w:w="8610" w:type="dxa"/>
            <w:vAlign w:val="center"/>
          </w:tcPr>
          <w:p w:rsidR="00561BF4" w:rsidRPr="00811FC1" w:rsidRDefault="00561BF4" w:rsidP="00C75A63">
            <w:pPr>
              <w:spacing w:line="0" w:lineRule="atLeast"/>
              <w:jc w:val="center"/>
              <w:rPr>
                <w:rFonts w:ascii="仿宋" w:eastAsia="仿宋" w:hAnsi="仿宋" w:cs="Times New Roman"/>
                <w:sz w:val="24"/>
                <w:szCs w:val="24"/>
              </w:rPr>
            </w:pPr>
          </w:p>
          <w:p w:rsidR="00561BF4" w:rsidRPr="00811FC1" w:rsidRDefault="00561BF4" w:rsidP="00C75A63">
            <w:pPr>
              <w:spacing w:line="0" w:lineRule="atLeast"/>
              <w:jc w:val="center"/>
              <w:rPr>
                <w:rFonts w:ascii="仿宋" w:eastAsia="仿宋" w:hAnsi="仿宋" w:cs="Times New Roman"/>
                <w:sz w:val="24"/>
                <w:szCs w:val="24"/>
              </w:rPr>
            </w:pPr>
          </w:p>
          <w:p w:rsidR="00561BF4" w:rsidRPr="00811FC1" w:rsidRDefault="00561BF4" w:rsidP="00C75A63">
            <w:pPr>
              <w:spacing w:line="0" w:lineRule="atLeast"/>
              <w:jc w:val="center"/>
              <w:rPr>
                <w:rFonts w:ascii="仿宋" w:eastAsia="仿宋" w:hAnsi="仿宋" w:cs="Times New Roman"/>
                <w:sz w:val="24"/>
                <w:szCs w:val="24"/>
              </w:rPr>
            </w:pPr>
          </w:p>
          <w:p w:rsidR="00561BF4" w:rsidRPr="00811FC1" w:rsidRDefault="00561BF4" w:rsidP="00C75A63">
            <w:pPr>
              <w:spacing w:line="0" w:lineRule="atLeast"/>
              <w:jc w:val="center"/>
              <w:rPr>
                <w:rFonts w:ascii="仿宋" w:eastAsia="仿宋" w:hAnsi="仿宋" w:cs="Times New Roman"/>
                <w:sz w:val="24"/>
                <w:szCs w:val="24"/>
              </w:rPr>
            </w:pPr>
          </w:p>
          <w:p w:rsidR="00561BF4" w:rsidRPr="00811FC1" w:rsidRDefault="00561BF4" w:rsidP="00C75A63">
            <w:pPr>
              <w:spacing w:line="0" w:lineRule="atLeast"/>
              <w:jc w:val="center"/>
              <w:rPr>
                <w:rFonts w:ascii="仿宋" w:eastAsia="仿宋" w:hAnsi="仿宋" w:cs="Times New Roman"/>
                <w:sz w:val="24"/>
                <w:szCs w:val="24"/>
              </w:rPr>
            </w:pPr>
          </w:p>
          <w:p w:rsidR="00561BF4" w:rsidRPr="00811FC1" w:rsidRDefault="00561BF4" w:rsidP="00C75A63">
            <w:pPr>
              <w:spacing w:line="0" w:lineRule="atLeast"/>
              <w:jc w:val="center"/>
              <w:rPr>
                <w:rFonts w:ascii="仿宋" w:eastAsia="仿宋" w:hAnsi="仿宋" w:cs="Times New Roman"/>
                <w:sz w:val="24"/>
                <w:szCs w:val="24"/>
              </w:rPr>
            </w:pPr>
          </w:p>
          <w:p w:rsidR="00561BF4" w:rsidRPr="00811FC1" w:rsidRDefault="00561BF4" w:rsidP="00C75A63">
            <w:pPr>
              <w:spacing w:line="0" w:lineRule="atLeast"/>
              <w:jc w:val="center"/>
              <w:rPr>
                <w:rFonts w:ascii="仿宋" w:eastAsia="仿宋" w:hAnsi="仿宋" w:cs="Times New Roman"/>
                <w:sz w:val="24"/>
                <w:szCs w:val="24"/>
              </w:rPr>
            </w:pPr>
          </w:p>
          <w:p w:rsidR="00561BF4" w:rsidRPr="00811FC1" w:rsidRDefault="00561BF4" w:rsidP="00C75A63">
            <w:pPr>
              <w:spacing w:line="0" w:lineRule="atLeast"/>
              <w:jc w:val="center"/>
              <w:rPr>
                <w:rFonts w:ascii="仿宋" w:eastAsia="仿宋" w:hAnsi="仿宋" w:cs="Times New Roman"/>
                <w:sz w:val="24"/>
                <w:szCs w:val="24"/>
              </w:rPr>
            </w:pPr>
          </w:p>
          <w:p w:rsidR="00561BF4" w:rsidRPr="00811FC1" w:rsidRDefault="00561BF4" w:rsidP="00C75A63">
            <w:pPr>
              <w:spacing w:line="0" w:lineRule="atLeast"/>
              <w:jc w:val="center"/>
              <w:rPr>
                <w:rFonts w:ascii="仿宋" w:eastAsia="仿宋" w:hAnsi="仿宋" w:cs="Times New Roman"/>
                <w:sz w:val="24"/>
                <w:szCs w:val="24"/>
              </w:rPr>
            </w:pPr>
          </w:p>
          <w:p w:rsidR="00561BF4" w:rsidRPr="00811FC1" w:rsidRDefault="00561BF4" w:rsidP="00C75A63">
            <w:pPr>
              <w:spacing w:line="0" w:lineRule="atLeast"/>
              <w:jc w:val="center"/>
              <w:rPr>
                <w:rFonts w:ascii="仿宋" w:eastAsia="仿宋" w:hAnsi="仿宋" w:cs="Times New Roman"/>
                <w:sz w:val="24"/>
                <w:szCs w:val="24"/>
              </w:rPr>
            </w:pPr>
          </w:p>
          <w:p w:rsidR="00561BF4" w:rsidRPr="00811FC1" w:rsidRDefault="00561BF4" w:rsidP="00C75A63">
            <w:pPr>
              <w:spacing w:line="0" w:lineRule="atLeast"/>
              <w:jc w:val="center"/>
              <w:rPr>
                <w:rFonts w:ascii="仿宋" w:eastAsia="仿宋" w:hAnsi="仿宋" w:cs="Times New Roman"/>
                <w:sz w:val="24"/>
                <w:szCs w:val="24"/>
              </w:rPr>
            </w:pPr>
          </w:p>
          <w:p w:rsidR="00561BF4" w:rsidRPr="00811FC1" w:rsidRDefault="00561BF4" w:rsidP="00C75A63">
            <w:pPr>
              <w:spacing w:line="0" w:lineRule="atLeast"/>
              <w:jc w:val="center"/>
              <w:rPr>
                <w:rFonts w:ascii="仿宋" w:eastAsia="仿宋" w:hAnsi="仿宋" w:cs="Times New Roman"/>
                <w:sz w:val="24"/>
                <w:szCs w:val="24"/>
              </w:rPr>
            </w:pPr>
          </w:p>
          <w:p w:rsidR="00561BF4" w:rsidRPr="00811FC1" w:rsidRDefault="00561BF4" w:rsidP="00C75A63">
            <w:pPr>
              <w:spacing w:line="0" w:lineRule="atLeast"/>
              <w:jc w:val="center"/>
              <w:rPr>
                <w:rFonts w:ascii="仿宋" w:eastAsia="仿宋" w:hAnsi="仿宋" w:cs="Times New Roman"/>
                <w:sz w:val="24"/>
                <w:szCs w:val="24"/>
              </w:rPr>
            </w:pPr>
          </w:p>
          <w:p w:rsidR="00561BF4" w:rsidRPr="00811FC1" w:rsidRDefault="00561BF4" w:rsidP="00C75A63">
            <w:pPr>
              <w:spacing w:line="0" w:lineRule="atLeast"/>
              <w:jc w:val="center"/>
              <w:rPr>
                <w:rFonts w:ascii="仿宋" w:eastAsia="仿宋" w:hAnsi="仿宋" w:cs="Times New Roman"/>
                <w:sz w:val="24"/>
                <w:szCs w:val="24"/>
              </w:rPr>
            </w:pPr>
          </w:p>
          <w:p w:rsidR="00561BF4" w:rsidRPr="00811FC1" w:rsidRDefault="00561BF4" w:rsidP="00C75A63">
            <w:pPr>
              <w:spacing w:line="0" w:lineRule="atLeast"/>
              <w:jc w:val="center"/>
              <w:rPr>
                <w:rFonts w:ascii="仿宋" w:eastAsia="仿宋" w:hAnsi="仿宋" w:cs="Times New Roman"/>
                <w:sz w:val="24"/>
                <w:szCs w:val="24"/>
              </w:rPr>
            </w:pPr>
          </w:p>
        </w:tc>
      </w:tr>
    </w:tbl>
    <w:p w:rsidR="00561BF4" w:rsidRPr="00811FC1" w:rsidRDefault="00561BF4" w:rsidP="00561BF4">
      <w:pPr>
        <w:rPr>
          <w:rFonts w:ascii="仿宋" w:eastAsia="仿宋" w:hAnsi="仿宋"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198"/>
        <w:gridCol w:w="5333"/>
        <w:gridCol w:w="1918"/>
        <w:gridCol w:w="1373"/>
      </w:tblGrid>
      <w:tr w:rsidR="00561BF4" w:rsidRPr="00811FC1" w:rsidTr="00C75A63">
        <w:trPr>
          <w:trHeight w:val="571"/>
          <w:jc w:val="center"/>
        </w:trPr>
        <w:tc>
          <w:tcPr>
            <w:tcW w:w="2198" w:type="dxa"/>
            <w:vAlign w:val="center"/>
          </w:tcPr>
          <w:p w:rsidR="00561BF4" w:rsidRPr="00811FC1" w:rsidRDefault="00561BF4" w:rsidP="00C75A63">
            <w:pPr>
              <w:spacing w:line="0" w:lineRule="atLeast"/>
              <w:jc w:val="center"/>
              <w:rPr>
                <w:rFonts w:ascii="仿宋" w:eastAsia="仿宋" w:hAnsi="仿宋" w:cs="Times New Roman"/>
                <w:sz w:val="24"/>
                <w:szCs w:val="24"/>
              </w:rPr>
            </w:pPr>
            <w:r w:rsidRPr="00811FC1">
              <w:rPr>
                <w:rFonts w:ascii="仿宋" w:eastAsia="仿宋" w:hAnsi="仿宋" w:cs="Times New Roman" w:hint="eastAsia"/>
                <w:sz w:val="24"/>
                <w:szCs w:val="24"/>
              </w:rPr>
              <w:t>备注</w:t>
            </w:r>
          </w:p>
        </w:tc>
        <w:tc>
          <w:tcPr>
            <w:tcW w:w="5333" w:type="dxa"/>
            <w:vAlign w:val="center"/>
          </w:tcPr>
          <w:p w:rsidR="00561BF4" w:rsidRPr="00811FC1" w:rsidRDefault="00561BF4" w:rsidP="00C75A63">
            <w:pPr>
              <w:spacing w:line="0" w:lineRule="atLeast"/>
              <w:rPr>
                <w:rFonts w:ascii="仿宋" w:eastAsia="仿宋" w:hAnsi="仿宋" w:cs="Times New Roman"/>
                <w:sz w:val="24"/>
                <w:szCs w:val="24"/>
              </w:rPr>
            </w:pPr>
          </w:p>
        </w:tc>
        <w:tc>
          <w:tcPr>
            <w:tcW w:w="1918" w:type="dxa"/>
            <w:vAlign w:val="center"/>
          </w:tcPr>
          <w:p w:rsidR="00561BF4" w:rsidRPr="00811FC1" w:rsidRDefault="00561BF4" w:rsidP="00C75A63">
            <w:pPr>
              <w:spacing w:before="40"/>
              <w:jc w:val="center"/>
              <w:rPr>
                <w:rFonts w:ascii="仿宋" w:eastAsia="仿宋" w:hAnsi="仿宋" w:cs="Times New Roman"/>
                <w:sz w:val="24"/>
                <w:szCs w:val="24"/>
              </w:rPr>
            </w:pPr>
            <w:r w:rsidRPr="00811FC1">
              <w:rPr>
                <w:rFonts w:ascii="仿宋" w:eastAsia="仿宋" w:hAnsi="仿宋" w:cs="Times New Roman" w:hint="eastAsia"/>
                <w:sz w:val="24"/>
                <w:szCs w:val="24"/>
              </w:rPr>
              <w:t>表号</w:t>
            </w:r>
          </w:p>
        </w:tc>
        <w:tc>
          <w:tcPr>
            <w:tcW w:w="1373" w:type="dxa"/>
            <w:vAlign w:val="center"/>
          </w:tcPr>
          <w:p w:rsidR="00561BF4" w:rsidRPr="00811FC1" w:rsidRDefault="00561BF4" w:rsidP="00C75A63">
            <w:pPr>
              <w:spacing w:line="0" w:lineRule="atLeast"/>
              <w:rPr>
                <w:rFonts w:ascii="仿宋" w:eastAsia="仿宋" w:hAnsi="仿宋" w:cs="Times New Roman"/>
                <w:sz w:val="24"/>
                <w:szCs w:val="24"/>
              </w:rPr>
            </w:pPr>
            <w:r w:rsidRPr="00811FC1">
              <w:rPr>
                <w:rFonts w:ascii="仿宋" w:eastAsia="仿宋" w:hAnsi="仿宋" w:cs="Times New Roman" w:hint="eastAsia"/>
                <w:sz w:val="24"/>
                <w:szCs w:val="24"/>
              </w:rPr>
              <w:t xml:space="preserve">     / </w:t>
            </w:r>
          </w:p>
        </w:tc>
      </w:tr>
    </w:tbl>
    <w:p w:rsidR="00561BF4" w:rsidRPr="00811FC1" w:rsidRDefault="00561BF4" w:rsidP="00561BF4">
      <w:pPr>
        <w:rPr>
          <w:rFonts w:ascii="仿宋" w:eastAsia="仿宋" w:hAnsi="仿宋" w:cs="Times New Roman"/>
          <w:sz w:val="24"/>
          <w:szCs w:val="24"/>
        </w:rPr>
      </w:pPr>
      <w:r w:rsidRPr="00811FC1">
        <w:rPr>
          <w:rFonts w:ascii="仿宋" w:eastAsia="仿宋" w:hAnsi="仿宋" w:cs="Times New Roman" w:hint="eastAsia"/>
          <w:sz w:val="24"/>
          <w:szCs w:val="24"/>
        </w:rPr>
        <w:t xml:space="preserve">2006年版     </w:t>
      </w:r>
      <w:r w:rsidR="00404EA6">
        <w:rPr>
          <w:rFonts w:ascii="仿宋" w:eastAsia="仿宋" w:hAnsi="仿宋" w:cs="Times New Roman" w:hint="eastAsia"/>
          <w:sz w:val="24"/>
          <w:szCs w:val="24"/>
        </w:rPr>
        <w:t xml:space="preserve"> </w:t>
      </w:r>
      <w:r w:rsidRPr="00811FC1">
        <w:rPr>
          <w:rFonts w:ascii="仿宋" w:eastAsia="仿宋" w:hAnsi="仿宋" w:cs="Times New Roman" w:hint="eastAsia"/>
          <w:sz w:val="24"/>
          <w:szCs w:val="24"/>
        </w:rPr>
        <w:t xml:space="preserve">                            中华人民共和国信息产业部制</w:t>
      </w:r>
    </w:p>
    <w:p w:rsidR="00561BF4" w:rsidRPr="00811FC1" w:rsidRDefault="00561BF4" w:rsidP="00561BF4">
      <w:pPr>
        <w:jc w:val="center"/>
        <w:rPr>
          <w:rFonts w:ascii="仿宋" w:eastAsia="仿宋" w:hAnsi="仿宋" w:cs="Times New Roman"/>
          <w:b/>
          <w:sz w:val="24"/>
          <w:szCs w:val="24"/>
        </w:rPr>
      </w:pPr>
      <w:r w:rsidRPr="00811FC1">
        <w:rPr>
          <w:rFonts w:ascii="仿宋" w:eastAsia="仿宋" w:hAnsi="仿宋" w:cs="Times New Roman"/>
          <w:sz w:val="24"/>
          <w:szCs w:val="24"/>
        </w:rPr>
        <w:br w:type="page"/>
      </w:r>
      <w:r w:rsidRPr="00811FC1">
        <w:rPr>
          <w:rFonts w:ascii="仿宋" w:eastAsia="仿宋" w:hAnsi="仿宋" w:cs="Times New Roman" w:hint="eastAsia"/>
          <w:b/>
          <w:sz w:val="24"/>
          <w:szCs w:val="24"/>
        </w:rPr>
        <w:lastRenderedPageBreak/>
        <w:t>无线电频率使用申请表填表说明</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本表</w:t>
      </w:r>
      <w:proofErr w:type="gramStart"/>
      <w:r w:rsidRPr="00811FC1">
        <w:rPr>
          <w:rFonts w:ascii="仿宋" w:eastAsia="仿宋" w:hAnsi="仿宋" w:cs="Times New Roman" w:hint="eastAsia"/>
          <w:sz w:val="24"/>
          <w:szCs w:val="24"/>
        </w:rPr>
        <w:t>系用户</w:t>
      </w:r>
      <w:proofErr w:type="gramEnd"/>
      <w:r w:rsidRPr="00811FC1">
        <w:rPr>
          <w:rFonts w:ascii="仿宋" w:eastAsia="仿宋" w:hAnsi="仿宋" w:cs="Times New Roman" w:hint="eastAsia"/>
          <w:sz w:val="24"/>
          <w:szCs w:val="24"/>
        </w:rPr>
        <w:t>在设置使用无线电台（站）前申请无线电频率使用许可时填写，包括卫星通信网（系统）、无线通信网络等。</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w:t>
      </w:r>
      <w:r w:rsidRPr="00811FC1">
        <w:rPr>
          <w:rFonts w:ascii="仿宋" w:eastAsia="仿宋" w:hAnsi="仿宋" w:cs="Times New Roman" w:hint="eastAsia"/>
          <w:b/>
          <w:sz w:val="24"/>
          <w:szCs w:val="24"/>
        </w:rPr>
        <w:t>F____-____-____</w:t>
      </w:r>
      <w:r w:rsidRPr="00811FC1">
        <w:rPr>
          <w:rFonts w:ascii="仿宋" w:eastAsia="仿宋" w:hAnsi="仿宋" w:cs="Times New Roman" w:hint="eastAsia"/>
          <w:sz w:val="24"/>
          <w:szCs w:val="24"/>
        </w:rPr>
        <w:t>”栏系指频率使用申请表编号，“F”后由12位数字组成，其中前4位表示地区编码，中间4位表示年份，后4位表示申请表序号，例如：“F1100-2006-0010”，表示北京地区2006年第10张频率使用申请表。此栏由无线电管理机构填写。</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频率申请单位“名称”栏,系指申请使用频率单位的全称。</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“系统代码”栏，系指频率使用单位所属部门的代码，由无线电管理机构填写。</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“组织机构代码”栏，系</w:t>
      </w:r>
      <w:r w:rsidRPr="00811FC1">
        <w:rPr>
          <w:rFonts w:ascii="仿宋" w:eastAsia="仿宋" w:hAnsi="仿宋" w:cs="Times New Roman" w:hint="eastAsia"/>
          <w:color w:val="000000"/>
          <w:spacing w:val="6"/>
          <w:kern w:val="0"/>
          <w:sz w:val="24"/>
          <w:szCs w:val="24"/>
        </w:rPr>
        <w:t>指根据中华人民共和国国家标准《全国组织机构代码编制规则》（GB11714--1997），由组织机构代码登记主管部门给每个企业、事业单位、机关和社会团体颁发的在全国范围内唯一的、始终不变的法定代码。</w:t>
      </w:r>
      <w:r w:rsidRPr="00811FC1">
        <w:rPr>
          <w:rFonts w:ascii="仿宋" w:eastAsia="仿宋" w:hAnsi="仿宋" w:cs="Times New Roman"/>
          <w:color w:val="000000"/>
          <w:spacing w:val="6"/>
          <w:kern w:val="0"/>
          <w:sz w:val="24"/>
          <w:szCs w:val="24"/>
        </w:rPr>
        <w:t>产业活动单位是本部的，如果没有法定代码，使用其所属的法人单位法定代码的前8位，第九位</w:t>
      </w:r>
      <w:proofErr w:type="gramStart"/>
      <w:r w:rsidRPr="00811FC1">
        <w:rPr>
          <w:rFonts w:ascii="仿宋" w:eastAsia="仿宋" w:hAnsi="仿宋" w:cs="Times New Roman"/>
          <w:color w:val="000000"/>
          <w:spacing w:val="6"/>
          <w:kern w:val="0"/>
          <w:sz w:val="24"/>
          <w:szCs w:val="24"/>
        </w:rPr>
        <w:t>校验码填“B”</w:t>
      </w:r>
      <w:proofErr w:type="gramEnd"/>
      <w:r w:rsidRPr="00811FC1">
        <w:rPr>
          <w:rFonts w:ascii="仿宋" w:eastAsia="仿宋" w:hAnsi="仿宋" w:cs="Times New Roman" w:hint="eastAsia"/>
          <w:color w:val="000000"/>
          <w:spacing w:val="6"/>
          <w:kern w:val="0"/>
          <w:sz w:val="24"/>
          <w:szCs w:val="24"/>
        </w:rPr>
        <w:t>。所有单位均应填报本项。</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“通信地址”栏，系指申请使用频率的单位通信地址。</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“联系电话”栏，填写联系人的办公电话和手机号码。</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“电子信箱”栏，填写联系人的电子信箱或单位公务信箱。</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“无线电系统/网络 名称”栏，系指拟建的、由用户命名的无线电通信系统或网络的名称。</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“卫星/星座名称”栏，只适用于申请卫星通信网（系统）时填写。申请使用单颗卫星时，填写卫星名称；申请使用星座时，填写星座名称。</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“标称轨道经度”栏，系指对地静止卫星星下点的标称地理经度，并在经度值前填写“E”表示东经、填写“W”表示西经。此栏仅当申请卫星通信网（系统），并且使用对地静止卫星时填写。</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“信道带宽/波道间隔”栏，系指国家无线电管理机构根据相关标准划定的信道带宽/波道间隔，或国家标准、行业标准中规定的信道带宽/波道间隔。申请卫星通信网(系统)时，不用填写。</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“通信业务/系统 类型”栏，由无线电管理机构填写。</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“业务性质”栏，系指拟建的无线电通信系统或网络所属的无线电业务性质，可选择填写并在相应的“□”内填写“</w:t>
      </w:r>
      <w:r w:rsidRPr="00811FC1">
        <w:rPr>
          <w:rFonts w:ascii="仿宋" w:eastAsia="仿宋" w:hAnsi="仿宋" w:cs="Times New Roman"/>
          <w:sz w:val="24"/>
          <w:szCs w:val="24"/>
        </w:rPr>
        <w:t>√</w:t>
      </w:r>
      <w:r w:rsidRPr="00811FC1">
        <w:rPr>
          <w:rFonts w:ascii="仿宋" w:eastAsia="仿宋" w:hAnsi="仿宋" w:cs="Times New Roman" w:hint="eastAsia"/>
          <w:sz w:val="24"/>
          <w:szCs w:val="24"/>
        </w:rPr>
        <w:t>”号。其中“专用”系指国内各部门开展的专用通信业务；“公众”系指用于国际、国内公众通信的业务；“其他”系指不包括在上述范围内的业务。</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“技术体制”栏，系指拟建的无线电通信系统或网络的技术体制，例如GSM、WCDMA等等。申请卫星通信网(系统)时，则不用填写。</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“使用范围”栏，系指拟建无线电通信网或卫星通信网(系统)的使用范围，可选择填写并在相应的“□”内填写“</w:t>
      </w:r>
      <w:r w:rsidRPr="00811FC1">
        <w:rPr>
          <w:rFonts w:ascii="仿宋" w:eastAsia="仿宋" w:hAnsi="仿宋" w:cs="Times New Roman"/>
          <w:sz w:val="24"/>
          <w:szCs w:val="24"/>
        </w:rPr>
        <w:t>√</w:t>
      </w:r>
      <w:r w:rsidRPr="00811FC1">
        <w:rPr>
          <w:rFonts w:ascii="仿宋" w:eastAsia="仿宋" w:hAnsi="仿宋" w:cs="Times New Roman" w:hint="eastAsia"/>
          <w:sz w:val="24"/>
          <w:szCs w:val="24"/>
        </w:rPr>
        <w:t>”号。其中“国际/跨边境（界）”系指拟建系统或网络可提供国际漫游；“全国”系指覆盖全国的通信系统或网络，“跨省”系指仅用于两省或两省以上的通信系统，其他类推。</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“网络用途”栏，根据网络的实际用途进行填写。例如，防洪救灾、应急抢险、保障重大事件等，公众业务则不必填写。</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“申请信（波）道的中心频率”栏，当用户按信（波）</w:t>
      </w:r>
      <w:proofErr w:type="gramStart"/>
      <w:r w:rsidRPr="00811FC1">
        <w:rPr>
          <w:rFonts w:ascii="仿宋" w:eastAsia="仿宋" w:hAnsi="仿宋" w:cs="Times New Roman" w:hint="eastAsia"/>
          <w:sz w:val="24"/>
          <w:szCs w:val="24"/>
        </w:rPr>
        <w:t>道申请</w:t>
      </w:r>
      <w:proofErr w:type="gramEnd"/>
      <w:r w:rsidRPr="00811FC1">
        <w:rPr>
          <w:rFonts w:ascii="仿宋" w:eastAsia="仿宋" w:hAnsi="仿宋" w:cs="Times New Roman" w:hint="eastAsia"/>
          <w:sz w:val="24"/>
          <w:szCs w:val="24"/>
        </w:rPr>
        <w:t>少数频率时填</w:t>
      </w:r>
      <w:r w:rsidRPr="00811FC1">
        <w:rPr>
          <w:rFonts w:ascii="仿宋" w:eastAsia="仿宋" w:hAnsi="仿宋" w:cs="Times New Roman" w:hint="eastAsia"/>
          <w:sz w:val="24"/>
          <w:szCs w:val="24"/>
        </w:rPr>
        <w:lastRenderedPageBreak/>
        <w:t>写此项，按照配对频率进行填写。“/”的左侧填写较低频率，“/”的右侧填写较高频率。申请卫星通信网(系统)时，不用填写。</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“申请频率范围”栏，当用户申请某一频率范围时填写此项，填写规则为申请频段的起始频率和终止频率，如申请多个频段，则分别填写。</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“申请信（波）道的中心频率”栏和“申请频率范围”栏，填写其一即可，在相应的“□”内填写“</w:t>
      </w:r>
      <w:r w:rsidRPr="00811FC1">
        <w:rPr>
          <w:rFonts w:ascii="仿宋" w:eastAsia="仿宋" w:hAnsi="仿宋" w:cs="Times New Roman"/>
          <w:sz w:val="24"/>
          <w:szCs w:val="24"/>
        </w:rPr>
        <w:t>√</w:t>
      </w:r>
      <w:r w:rsidRPr="00811FC1">
        <w:rPr>
          <w:rFonts w:ascii="仿宋" w:eastAsia="仿宋" w:hAnsi="仿宋" w:cs="Times New Roman" w:hint="eastAsia"/>
          <w:sz w:val="24"/>
          <w:szCs w:val="24"/>
        </w:rPr>
        <w:t>”号。</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“申请频率使用期限”栏，按实际需要填写，最长使用期限不得超过10年。</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“缴费单位名称”栏，系指交纳频率占用费的单位或个人的全称。</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“开户银行”、“账户名称”、“银行账号”栏，系指缴费单位需要办理托收时填写。</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“申请人承诺”栏，系指用户申请频率时需要申明和承诺的条款，并由申请人签字、盖章予以确认。</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“附件名称列表”栏，如有附件（如技术方案等）则将名称填上，并将附件与申请表一同提交受理单位；没有则不填。</w:t>
      </w:r>
    </w:p>
    <w:p w:rsidR="00561BF4" w:rsidRPr="00811FC1" w:rsidRDefault="00561BF4" w:rsidP="00561BF4">
      <w:pPr>
        <w:numPr>
          <w:ilvl w:val="0"/>
          <w:numId w:val="2"/>
        </w:numPr>
        <w:tabs>
          <w:tab w:val="left" w:pos="3060"/>
        </w:tabs>
        <w:spacing w:line="320" w:lineRule="exact"/>
        <w:ind w:left="357" w:hanging="357"/>
        <w:rPr>
          <w:rFonts w:ascii="仿宋" w:eastAsia="仿宋" w:hAnsi="仿宋" w:cs="Times New Roman"/>
          <w:sz w:val="24"/>
          <w:szCs w:val="24"/>
        </w:rPr>
      </w:pPr>
      <w:r w:rsidRPr="00811FC1">
        <w:rPr>
          <w:rFonts w:ascii="仿宋" w:eastAsia="仿宋" w:hAnsi="仿宋" w:cs="Times New Roman" w:hint="eastAsia"/>
          <w:sz w:val="24"/>
          <w:szCs w:val="24"/>
        </w:rPr>
        <w:t>如需填写续表，其申请表编号与前</w:t>
      </w:r>
      <w:proofErr w:type="gramStart"/>
      <w:r w:rsidRPr="00811FC1">
        <w:rPr>
          <w:rFonts w:ascii="仿宋" w:eastAsia="仿宋" w:hAnsi="仿宋" w:cs="Times New Roman" w:hint="eastAsia"/>
          <w:sz w:val="24"/>
          <w:szCs w:val="24"/>
        </w:rPr>
        <w:t>表相同</w:t>
      </w:r>
      <w:proofErr w:type="gramEnd"/>
      <w:r w:rsidRPr="00811FC1">
        <w:rPr>
          <w:rFonts w:ascii="仿宋" w:eastAsia="仿宋" w:hAnsi="仿宋" w:cs="Times New Roman" w:hint="eastAsia"/>
          <w:sz w:val="24"/>
          <w:szCs w:val="24"/>
        </w:rPr>
        <w:t>,并在“备注”部分中“表号”栏“/”左侧填写该表的顺序号，右侧填写表的总数。例如，2/4表示此申请表号下共有4张申请表，此表为第2张表。</w:t>
      </w:r>
    </w:p>
    <w:p w:rsidR="00561BF4" w:rsidRPr="00811FC1" w:rsidRDefault="00561BF4" w:rsidP="00561BF4">
      <w:pPr>
        <w:rPr>
          <w:rFonts w:ascii="仿宋" w:eastAsia="仿宋" w:hAnsi="仿宋" w:cs="Times New Roman"/>
          <w:sz w:val="24"/>
          <w:szCs w:val="24"/>
        </w:rPr>
      </w:pPr>
    </w:p>
    <w:p w:rsidR="00561BF4" w:rsidRPr="00811FC1" w:rsidRDefault="00561BF4" w:rsidP="00561BF4">
      <w:pPr>
        <w:widowControl/>
        <w:spacing w:line="480" w:lineRule="atLeast"/>
        <w:jc w:val="center"/>
        <w:rPr>
          <w:rFonts w:ascii="仿宋" w:eastAsia="仿宋" w:hAnsi="仿宋" w:cs="宋体"/>
          <w:b/>
          <w:bCs/>
          <w:color w:val="333333"/>
          <w:kern w:val="0"/>
          <w:sz w:val="24"/>
          <w:szCs w:val="24"/>
        </w:rPr>
      </w:pPr>
      <w:r w:rsidRPr="00811FC1">
        <w:rPr>
          <w:rFonts w:ascii="仿宋" w:eastAsia="仿宋" w:hAnsi="仿宋" w:cs="宋体"/>
          <w:b/>
          <w:bCs/>
          <w:color w:val="333333"/>
          <w:kern w:val="0"/>
          <w:sz w:val="24"/>
          <w:szCs w:val="24"/>
        </w:rPr>
        <w:br w:type="page"/>
      </w:r>
    </w:p>
    <w:p w:rsidR="00561BF4" w:rsidRPr="00811FC1" w:rsidRDefault="00561BF4" w:rsidP="00561BF4">
      <w:pPr>
        <w:widowControl/>
        <w:spacing w:line="480" w:lineRule="atLeast"/>
        <w:jc w:val="center"/>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lastRenderedPageBreak/>
        <w:t xml:space="preserve">无线电台（站）设置申请表 </w:t>
      </w:r>
    </w:p>
    <w:p w:rsidR="00561BF4" w:rsidRPr="00811FC1" w:rsidRDefault="00561BF4" w:rsidP="00561BF4">
      <w:pPr>
        <w:widowControl/>
        <w:spacing w:line="480" w:lineRule="atLeast"/>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国无管表 2</w:t>
      </w:r>
      <w:r w:rsidR="00404EA6">
        <w:rPr>
          <w:rFonts w:ascii="仿宋" w:eastAsia="仿宋" w:hAnsi="仿宋" w:cs="宋体" w:hint="eastAsia"/>
          <w:b/>
          <w:bCs/>
          <w:color w:val="333333"/>
          <w:kern w:val="0"/>
          <w:sz w:val="24"/>
          <w:szCs w:val="24"/>
        </w:rPr>
        <w:t xml:space="preserve">        </w:t>
      </w:r>
      <w:r w:rsidRPr="00811FC1">
        <w:rPr>
          <w:rFonts w:ascii="仿宋" w:eastAsia="仿宋" w:hAnsi="仿宋" w:cs="宋体" w:hint="eastAsia"/>
          <w:b/>
          <w:bCs/>
          <w:color w:val="333333"/>
          <w:kern w:val="0"/>
          <w:sz w:val="24"/>
          <w:szCs w:val="24"/>
        </w:rPr>
        <w:t xml:space="preserve">                                   T____-____-____ </w:t>
      </w:r>
    </w:p>
    <w:tbl>
      <w:tblPr>
        <w:tblW w:w="10923" w:type="dxa"/>
        <w:jc w:val="center"/>
        <w:tblLayout w:type="fixed"/>
        <w:tblLook w:val="04A0" w:firstRow="1" w:lastRow="0" w:firstColumn="1" w:lastColumn="0" w:noHBand="0" w:noVBand="1"/>
      </w:tblPr>
      <w:tblGrid>
        <w:gridCol w:w="1287"/>
        <w:gridCol w:w="77"/>
        <w:gridCol w:w="947"/>
        <w:gridCol w:w="267"/>
        <w:gridCol w:w="391"/>
        <w:gridCol w:w="7"/>
        <w:gridCol w:w="173"/>
        <w:gridCol w:w="1702"/>
        <w:gridCol w:w="293"/>
        <w:gridCol w:w="71"/>
        <w:gridCol w:w="1191"/>
        <w:gridCol w:w="105"/>
        <w:gridCol w:w="1470"/>
        <w:gridCol w:w="107"/>
        <w:gridCol w:w="47"/>
        <w:gridCol w:w="1106"/>
        <w:gridCol w:w="90"/>
        <w:gridCol w:w="542"/>
        <w:gridCol w:w="1050"/>
      </w:tblGrid>
      <w:tr w:rsidR="00561BF4" w:rsidRPr="00811FC1" w:rsidTr="00C75A63">
        <w:trPr>
          <w:trHeight w:val="500"/>
          <w:jc w:val="center"/>
        </w:trPr>
        <w:tc>
          <w:tcPr>
            <w:tcW w:w="10923" w:type="dxa"/>
            <w:gridSpan w:val="19"/>
            <w:tcBorders>
              <w:top w:val="single" w:sz="12" w:space="0" w:color="000000"/>
              <w:left w:val="single" w:sz="12" w:space="0" w:color="000000"/>
              <w:bottom w:val="single" w:sz="12" w:space="0" w:color="000000"/>
              <w:right w:val="single" w:sz="12" w:space="0" w:color="000000"/>
            </w:tcBorders>
            <w:shd w:val="clear" w:color="auto" w:fill="B3B3B3"/>
            <w:vAlign w:val="center"/>
            <w:hideMark/>
          </w:tcPr>
          <w:p w:rsidR="00561BF4" w:rsidRPr="00811FC1" w:rsidRDefault="00561BF4" w:rsidP="00C75A63">
            <w:pPr>
              <w:widowControl/>
              <w:spacing w:before="10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① 申请信息 </w:t>
            </w:r>
          </w:p>
        </w:tc>
      </w:tr>
      <w:tr w:rsidR="00561BF4" w:rsidRPr="00811FC1" w:rsidTr="00C75A63">
        <w:trPr>
          <w:trHeight w:val="482"/>
          <w:jc w:val="center"/>
        </w:trPr>
        <w:tc>
          <w:tcPr>
            <w:tcW w:w="1287" w:type="dxa"/>
            <w:vMerge w:val="restart"/>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设台单位 </w:t>
            </w:r>
          </w:p>
        </w:tc>
        <w:tc>
          <w:tcPr>
            <w:tcW w:w="1682" w:type="dxa"/>
            <w:gridSpan w:val="4"/>
            <w:tcBorders>
              <w:top w:val="single" w:sz="12"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名称 </w:t>
            </w:r>
          </w:p>
        </w:tc>
        <w:tc>
          <w:tcPr>
            <w:tcW w:w="5119" w:type="dxa"/>
            <w:gridSpan w:val="9"/>
            <w:tcBorders>
              <w:top w:val="single" w:sz="12"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******通信有限公司 </w:t>
            </w:r>
          </w:p>
        </w:tc>
        <w:tc>
          <w:tcPr>
            <w:tcW w:w="2835" w:type="dxa"/>
            <w:gridSpan w:val="5"/>
            <w:tcBorders>
              <w:top w:val="single" w:sz="12"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FFFFFF"/>
                <w:kern w:val="0"/>
                <w:sz w:val="24"/>
                <w:szCs w:val="24"/>
                <w:shd w:val="clear" w:color="auto" w:fill="000000"/>
              </w:rPr>
              <w:t>□</w:t>
            </w:r>
            <w:r w:rsidRPr="00811FC1">
              <w:rPr>
                <w:rFonts w:ascii="仿宋" w:eastAsia="仿宋" w:hAnsi="仿宋" w:cs="宋体" w:hint="eastAsia"/>
                <w:color w:val="333333"/>
                <w:kern w:val="0"/>
                <w:sz w:val="24"/>
                <w:szCs w:val="24"/>
              </w:rPr>
              <w:t>新设  □变更</w:t>
            </w:r>
            <w:r w:rsidRPr="00811FC1">
              <w:rPr>
                <w:rFonts w:ascii="仿宋" w:eastAsia="仿宋" w:hAnsi="仿宋" w:cs="宋体" w:hint="eastAsia"/>
                <w:b/>
                <w:bCs/>
                <w:color w:val="333333"/>
                <w:kern w:val="0"/>
                <w:sz w:val="24"/>
                <w:szCs w:val="24"/>
              </w:rPr>
              <w:t xml:space="preserve"> </w:t>
            </w:r>
          </w:p>
        </w:tc>
      </w:tr>
      <w:tr w:rsidR="00561BF4" w:rsidRPr="00811FC1" w:rsidTr="00C75A63">
        <w:trPr>
          <w:trHeight w:val="482"/>
          <w:jc w:val="center"/>
        </w:trPr>
        <w:tc>
          <w:tcPr>
            <w:tcW w:w="300" w:type="dxa"/>
            <w:vMerge/>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1682" w:type="dxa"/>
            <w:gridSpan w:val="4"/>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组织机构代码 </w:t>
            </w:r>
          </w:p>
        </w:tc>
        <w:tc>
          <w:tcPr>
            <w:tcW w:w="5119" w:type="dxa"/>
            <w:gridSpan w:val="9"/>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801657**-* </w:t>
            </w:r>
          </w:p>
        </w:tc>
        <w:tc>
          <w:tcPr>
            <w:tcW w:w="1243" w:type="dxa"/>
            <w:gridSpan w:val="3"/>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系统代码 </w:t>
            </w:r>
          </w:p>
        </w:tc>
        <w:tc>
          <w:tcPr>
            <w:tcW w:w="1592" w:type="dxa"/>
            <w:gridSpan w:val="2"/>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r>
      <w:tr w:rsidR="00561BF4" w:rsidRPr="00811FC1" w:rsidTr="00C75A63">
        <w:trPr>
          <w:trHeight w:val="502"/>
          <w:jc w:val="center"/>
        </w:trPr>
        <w:tc>
          <w:tcPr>
            <w:tcW w:w="300" w:type="dxa"/>
            <w:vMerge/>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1682" w:type="dxa"/>
            <w:gridSpan w:val="4"/>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通信地址 </w:t>
            </w:r>
          </w:p>
        </w:tc>
        <w:tc>
          <w:tcPr>
            <w:tcW w:w="5119" w:type="dxa"/>
            <w:gridSpan w:val="9"/>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北京市西城区**大街**号***** </w:t>
            </w:r>
          </w:p>
        </w:tc>
        <w:tc>
          <w:tcPr>
            <w:tcW w:w="1243" w:type="dxa"/>
            <w:gridSpan w:val="3"/>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邮政编码</w:t>
            </w:r>
            <w:r w:rsidRPr="00811FC1">
              <w:rPr>
                <w:rFonts w:ascii="仿宋" w:eastAsia="仿宋" w:hAnsi="仿宋" w:cs="宋体" w:hint="eastAsia"/>
                <w:b/>
                <w:bCs/>
                <w:color w:val="333333"/>
                <w:kern w:val="0"/>
                <w:sz w:val="24"/>
                <w:szCs w:val="24"/>
              </w:rPr>
              <w:t xml:space="preserve"> </w:t>
            </w:r>
          </w:p>
        </w:tc>
        <w:tc>
          <w:tcPr>
            <w:tcW w:w="1592" w:type="dxa"/>
            <w:gridSpan w:val="2"/>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1000** </w:t>
            </w:r>
          </w:p>
        </w:tc>
      </w:tr>
      <w:tr w:rsidR="00561BF4" w:rsidRPr="00811FC1" w:rsidTr="00C75A63">
        <w:trPr>
          <w:trHeight w:val="512"/>
          <w:jc w:val="center"/>
        </w:trPr>
        <w:tc>
          <w:tcPr>
            <w:tcW w:w="300" w:type="dxa"/>
            <w:vMerge/>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1682" w:type="dxa"/>
            <w:gridSpan w:val="4"/>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联系人 </w:t>
            </w:r>
          </w:p>
        </w:tc>
        <w:tc>
          <w:tcPr>
            <w:tcW w:w="1882" w:type="dxa"/>
            <w:gridSpan w:val="3"/>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 </w:t>
            </w:r>
          </w:p>
        </w:tc>
        <w:tc>
          <w:tcPr>
            <w:tcW w:w="1660" w:type="dxa"/>
            <w:gridSpan w:val="4"/>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联系电话</w:t>
            </w:r>
            <w:r w:rsidRPr="00811FC1">
              <w:rPr>
                <w:rFonts w:ascii="仿宋" w:eastAsia="仿宋" w:hAnsi="仿宋" w:cs="宋体" w:hint="eastAsia"/>
                <w:b/>
                <w:bCs/>
                <w:color w:val="333333"/>
                <w:kern w:val="0"/>
                <w:sz w:val="24"/>
                <w:szCs w:val="24"/>
              </w:rPr>
              <w:t xml:space="preserve"> </w:t>
            </w:r>
          </w:p>
        </w:tc>
        <w:tc>
          <w:tcPr>
            <w:tcW w:w="1577" w:type="dxa"/>
            <w:gridSpan w:val="2"/>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 </w:t>
            </w:r>
          </w:p>
        </w:tc>
        <w:tc>
          <w:tcPr>
            <w:tcW w:w="1243" w:type="dxa"/>
            <w:gridSpan w:val="3"/>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传真号码</w:t>
            </w:r>
            <w:r w:rsidRPr="00811FC1">
              <w:rPr>
                <w:rFonts w:ascii="仿宋" w:eastAsia="仿宋" w:hAnsi="仿宋" w:cs="宋体" w:hint="eastAsia"/>
                <w:b/>
                <w:bCs/>
                <w:color w:val="333333"/>
                <w:kern w:val="0"/>
                <w:sz w:val="24"/>
                <w:szCs w:val="24"/>
              </w:rPr>
              <w:t xml:space="preserve"> </w:t>
            </w:r>
          </w:p>
        </w:tc>
        <w:tc>
          <w:tcPr>
            <w:tcW w:w="1592" w:type="dxa"/>
            <w:gridSpan w:val="2"/>
            <w:tcBorders>
              <w:top w:val="single" w:sz="4" w:space="0" w:color="000000"/>
              <w:left w:val="single" w:sz="6" w:space="0" w:color="000000"/>
              <w:bottom w:val="single" w:sz="6" w:space="0" w:color="000000"/>
              <w:right w:val="single" w:sz="12"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 </w:t>
            </w:r>
          </w:p>
        </w:tc>
      </w:tr>
      <w:tr w:rsidR="00561BF4" w:rsidRPr="00811FC1" w:rsidTr="00C75A63">
        <w:trPr>
          <w:trHeight w:val="482"/>
          <w:jc w:val="center"/>
        </w:trPr>
        <w:tc>
          <w:tcPr>
            <w:tcW w:w="300" w:type="dxa"/>
            <w:vMerge/>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1682" w:type="dxa"/>
            <w:gridSpan w:val="4"/>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手机号码 </w:t>
            </w:r>
          </w:p>
        </w:tc>
        <w:tc>
          <w:tcPr>
            <w:tcW w:w="3542" w:type="dxa"/>
            <w:gridSpan w:val="7"/>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1********</w:t>
            </w:r>
            <w:r w:rsidRPr="00811FC1">
              <w:rPr>
                <w:rFonts w:ascii="仿宋" w:eastAsia="仿宋" w:hAnsi="仿宋" w:cs="宋体" w:hint="eastAsia"/>
                <w:color w:val="333333"/>
                <w:kern w:val="0"/>
                <w:sz w:val="24"/>
                <w:szCs w:val="24"/>
              </w:rPr>
              <w:t xml:space="preserve"> </w:t>
            </w:r>
          </w:p>
        </w:tc>
        <w:tc>
          <w:tcPr>
            <w:tcW w:w="1577" w:type="dxa"/>
            <w:gridSpan w:val="2"/>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电子信箱</w:t>
            </w:r>
            <w:r w:rsidRPr="00811FC1">
              <w:rPr>
                <w:rFonts w:ascii="仿宋" w:eastAsia="仿宋" w:hAnsi="仿宋" w:cs="宋体" w:hint="eastAsia"/>
                <w:b/>
                <w:bCs/>
                <w:color w:val="333333"/>
                <w:kern w:val="0"/>
                <w:sz w:val="24"/>
                <w:szCs w:val="24"/>
              </w:rPr>
              <w:t xml:space="preserve"> </w:t>
            </w:r>
          </w:p>
        </w:tc>
        <w:tc>
          <w:tcPr>
            <w:tcW w:w="2835" w:type="dxa"/>
            <w:gridSpan w:val="5"/>
            <w:tcBorders>
              <w:top w:val="single" w:sz="4" w:space="0" w:color="000000"/>
              <w:left w:val="single" w:sz="6" w:space="0" w:color="000000"/>
              <w:bottom w:val="single" w:sz="6" w:space="0" w:color="000000"/>
              <w:right w:val="single" w:sz="12"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 </w:t>
            </w:r>
          </w:p>
        </w:tc>
      </w:tr>
      <w:tr w:rsidR="00561BF4" w:rsidRPr="00811FC1" w:rsidTr="00C75A63">
        <w:trPr>
          <w:trHeight w:val="557"/>
          <w:jc w:val="center"/>
        </w:trPr>
        <w:tc>
          <w:tcPr>
            <w:tcW w:w="2976" w:type="dxa"/>
            <w:gridSpan w:val="6"/>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无线电系统/网络 名称 </w:t>
            </w:r>
          </w:p>
        </w:tc>
        <w:tc>
          <w:tcPr>
            <w:tcW w:w="7947" w:type="dxa"/>
            <w:gridSpan w:val="13"/>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********卫星</w:t>
            </w:r>
            <w:r w:rsidRPr="00811FC1">
              <w:rPr>
                <w:rFonts w:ascii="仿宋" w:eastAsia="仿宋" w:hAnsi="仿宋" w:cs="宋体" w:hint="eastAsia"/>
                <w:color w:val="333333"/>
                <w:kern w:val="0"/>
                <w:sz w:val="24"/>
                <w:szCs w:val="24"/>
              </w:rPr>
              <w:t xml:space="preserve"> </w:t>
            </w:r>
          </w:p>
        </w:tc>
      </w:tr>
      <w:tr w:rsidR="00561BF4" w:rsidRPr="00811FC1" w:rsidTr="00C75A63">
        <w:trPr>
          <w:trHeight w:val="452"/>
          <w:jc w:val="center"/>
        </w:trPr>
        <w:tc>
          <w:tcPr>
            <w:tcW w:w="2976" w:type="dxa"/>
            <w:gridSpan w:val="6"/>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信道带宽/波道间隔 </w:t>
            </w:r>
          </w:p>
        </w:tc>
        <w:tc>
          <w:tcPr>
            <w:tcW w:w="3535" w:type="dxa"/>
            <w:gridSpan w:val="6"/>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□kHz </w:t>
            </w:r>
            <w:r w:rsidRPr="00811FC1">
              <w:rPr>
                <w:rFonts w:ascii="仿宋" w:eastAsia="仿宋" w:hAnsi="仿宋" w:cs="宋体" w:hint="eastAsia"/>
                <w:color w:val="333333"/>
                <w:kern w:val="0"/>
                <w:sz w:val="24"/>
                <w:szCs w:val="24"/>
                <w:shd w:val="clear" w:color="auto" w:fill="FFFFFF"/>
              </w:rPr>
              <w:t>□</w:t>
            </w:r>
            <w:r w:rsidRPr="00811FC1">
              <w:rPr>
                <w:rFonts w:ascii="仿宋" w:eastAsia="仿宋" w:hAnsi="仿宋" w:cs="宋体" w:hint="eastAsia"/>
                <w:color w:val="333333"/>
                <w:kern w:val="0"/>
                <w:sz w:val="24"/>
                <w:szCs w:val="24"/>
              </w:rPr>
              <w:t xml:space="preserve">MHz </w:t>
            </w:r>
          </w:p>
        </w:tc>
        <w:tc>
          <w:tcPr>
            <w:tcW w:w="2820" w:type="dxa"/>
            <w:gridSpan w:val="5"/>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通信业务/系统 类型 </w:t>
            </w:r>
          </w:p>
        </w:tc>
        <w:tc>
          <w:tcPr>
            <w:tcW w:w="1592" w:type="dxa"/>
            <w:gridSpan w:val="2"/>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r>
      <w:tr w:rsidR="00561BF4" w:rsidRPr="00811FC1" w:rsidTr="00C75A63">
        <w:trPr>
          <w:trHeight w:val="527"/>
          <w:jc w:val="center"/>
        </w:trPr>
        <w:tc>
          <w:tcPr>
            <w:tcW w:w="2976" w:type="dxa"/>
            <w:gridSpan w:val="6"/>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业务性质 </w:t>
            </w:r>
          </w:p>
        </w:tc>
        <w:tc>
          <w:tcPr>
            <w:tcW w:w="3535" w:type="dxa"/>
            <w:gridSpan w:val="6"/>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□专用  </w:t>
            </w:r>
            <w:r w:rsidRPr="00811FC1">
              <w:rPr>
                <w:rFonts w:ascii="仿宋" w:eastAsia="仿宋" w:hAnsi="仿宋" w:cs="宋体" w:hint="eastAsia"/>
                <w:color w:val="FFFFFF"/>
                <w:kern w:val="0"/>
                <w:sz w:val="24"/>
                <w:szCs w:val="24"/>
                <w:shd w:val="clear" w:color="auto" w:fill="000000"/>
              </w:rPr>
              <w:t>□</w:t>
            </w:r>
            <w:r w:rsidRPr="00811FC1">
              <w:rPr>
                <w:rFonts w:ascii="仿宋" w:eastAsia="仿宋" w:hAnsi="仿宋" w:cs="宋体" w:hint="eastAsia"/>
                <w:color w:val="333333"/>
                <w:kern w:val="0"/>
                <w:sz w:val="24"/>
                <w:szCs w:val="24"/>
              </w:rPr>
              <w:t xml:space="preserve">公众  □其他 </w:t>
            </w:r>
          </w:p>
        </w:tc>
        <w:tc>
          <w:tcPr>
            <w:tcW w:w="2820" w:type="dxa"/>
            <w:gridSpan w:val="5"/>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技术体制 </w:t>
            </w:r>
          </w:p>
        </w:tc>
        <w:tc>
          <w:tcPr>
            <w:tcW w:w="1592" w:type="dxa"/>
            <w:gridSpan w:val="2"/>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TDMA </w:t>
            </w:r>
          </w:p>
        </w:tc>
      </w:tr>
      <w:tr w:rsidR="00561BF4" w:rsidRPr="00811FC1" w:rsidTr="00C75A63">
        <w:trPr>
          <w:trHeight w:val="512"/>
          <w:jc w:val="center"/>
        </w:trPr>
        <w:tc>
          <w:tcPr>
            <w:tcW w:w="2311" w:type="dxa"/>
            <w:gridSpan w:val="3"/>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使用范围 </w:t>
            </w:r>
          </w:p>
        </w:tc>
        <w:tc>
          <w:tcPr>
            <w:tcW w:w="8612" w:type="dxa"/>
            <w:gridSpan w:val="16"/>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□国际/跨边境（界）  </w:t>
            </w:r>
            <w:r w:rsidRPr="00811FC1">
              <w:rPr>
                <w:rFonts w:ascii="仿宋" w:eastAsia="仿宋" w:hAnsi="仿宋" w:cs="宋体" w:hint="eastAsia"/>
                <w:color w:val="FFFFFF"/>
                <w:kern w:val="0"/>
                <w:sz w:val="24"/>
                <w:szCs w:val="24"/>
                <w:shd w:val="clear" w:color="auto" w:fill="000000"/>
              </w:rPr>
              <w:t>□</w:t>
            </w:r>
            <w:r w:rsidRPr="00811FC1">
              <w:rPr>
                <w:rFonts w:ascii="仿宋" w:eastAsia="仿宋" w:hAnsi="仿宋" w:cs="宋体" w:hint="eastAsia"/>
                <w:color w:val="333333"/>
                <w:kern w:val="0"/>
                <w:sz w:val="24"/>
                <w:szCs w:val="24"/>
              </w:rPr>
              <w:t xml:space="preserve">全国  □跨省  □省内  □地市  □县级  □其他 </w:t>
            </w:r>
          </w:p>
        </w:tc>
      </w:tr>
      <w:tr w:rsidR="00561BF4" w:rsidRPr="00811FC1" w:rsidTr="00C75A63">
        <w:trPr>
          <w:trHeight w:val="572"/>
          <w:jc w:val="center"/>
        </w:trPr>
        <w:tc>
          <w:tcPr>
            <w:tcW w:w="2311" w:type="dxa"/>
            <w:gridSpan w:val="3"/>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网络用途 </w:t>
            </w:r>
          </w:p>
        </w:tc>
        <w:tc>
          <w:tcPr>
            <w:tcW w:w="8612" w:type="dxa"/>
            <w:gridSpan w:val="16"/>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防洪救灾、应急抢险、重大事件保障、若是“公众通信”也可不填 </w:t>
            </w:r>
          </w:p>
        </w:tc>
      </w:tr>
      <w:tr w:rsidR="00561BF4" w:rsidRPr="00811FC1" w:rsidTr="00C75A63">
        <w:trPr>
          <w:trHeight w:val="437"/>
          <w:jc w:val="center"/>
        </w:trPr>
        <w:tc>
          <w:tcPr>
            <w:tcW w:w="2578" w:type="dxa"/>
            <w:gridSpan w:val="4"/>
            <w:vMerge w:val="restart"/>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频率使用许可证号 </w:t>
            </w:r>
          </w:p>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或批准文号 </w:t>
            </w:r>
          </w:p>
        </w:tc>
        <w:tc>
          <w:tcPr>
            <w:tcW w:w="8345" w:type="dxa"/>
            <w:gridSpan w:val="15"/>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频率使用许可证号：*********</w:t>
            </w:r>
            <w:r w:rsidRPr="00811FC1">
              <w:rPr>
                <w:rFonts w:ascii="仿宋" w:eastAsia="仿宋" w:hAnsi="仿宋" w:cs="宋体" w:hint="eastAsia"/>
                <w:color w:val="333333"/>
                <w:kern w:val="0"/>
                <w:sz w:val="24"/>
                <w:szCs w:val="24"/>
              </w:rPr>
              <w:t xml:space="preserve"> </w:t>
            </w:r>
          </w:p>
        </w:tc>
      </w:tr>
      <w:tr w:rsidR="00561BF4" w:rsidRPr="00811FC1" w:rsidTr="00C75A63">
        <w:trPr>
          <w:trHeight w:val="497"/>
          <w:jc w:val="center"/>
        </w:trPr>
        <w:tc>
          <w:tcPr>
            <w:tcW w:w="1200" w:type="dxa"/>
            <w:gridSpan w:val="4"/>
            <w:vMerge/>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8345" w:type="dxa"/>
            <w:gridSpan w:val="15"/>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若还没取得“频率使用许可证”，则填写批准文号：*********</w:t>
            </w:r>
            <w:r w:rsidRPr="00811FC1">
              <w:rPr>
                <w:rFonts w:ascii="仿宋" w:eastAsia="仿宋" w:hAnsi="仿宋" w:cs="宋体" w:hint="eastAsia"/>
                <w:color w:val="333333"/>
                <w:kern w:val="0"/>
                <w:sz w:val="24"/>
                <w:szCs w:val="24"/>
              </w:rPr>
              <w:t xml:space="preserve"> </w:t>
            </w:r>
          </w:p>
        </w:tc>
      </w:tr>
      <w:tr w:rsidR="00561BF4" w:rsidRPr="00811FC1" w:rsidTr="00C75A63">
        <w:trPr>
          <w:trHeight w:val="397"/>
          <w:jc w:val="center"/>
        </w:trPr>
        <w:tc>
          <w:tcPr>
            <w:tcW w:w="1200" w:type="dxa"/>
            <w:gridSpan w:val="4"/>
            <w:vMerge/>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8345" w:type="dxa"/>
            <w:gridSpan w:val="15"/>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r>
      <w:tr w:rsidR="00561BF4" w:rsidRPr="00811FC1" w:rsidTr="00C75A63">
        <w:trPr>
          <w:trHeight w:val="467"/>
          <w:jc w:val="center"/>
        </w:trPr>
        <w:tc>
          <w:tcPr>
            <w:tcW w:w="2578" w:type="dxa"/>
            <w:gridSpan w:val="4"/>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批准频率使用期限 </w:t>
            </w:r>
          </w:p>
        </w:tc>
        <w:tc>
          <w:tcPr>
            <w:tcW w:w="8345" w:type="dxa"/>
            <w:gridSpan w:val="15"/>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2015</w:t>
            </w:r>
            <w:r w:rsidRPr="00811FC1">
              <w:rPr>
                <w:rFonts w:ascii="仿宋" w:eastAsia="仿宋" w:hAnsi="仿宋" w:cs="宋体" w:hint="eastAsia"/>
                <w:color w:val="333333"/>
                <w:kern w:val="0"/>
                <w:sz w:val="24"/>
                <w:szCs w:val="24"/>
              </w:rPr>
              <w:t>年</w:t>
            </w:r>
            <w:r w:rsidRPr="00811FC1">
              <w:rPr>
                <w:rFonts w:ascii="仿宋" w:eastAsia="仿宋" w:hAnsi="仿宋" w:cs="宋体" w:hint="eastAsia"/>
                <w:b/>
                <w:bCs/>
                <w:color w:val="333333"/>
                <w:kern w:val="0"/>
                <w:sz w:val="24"/>
                <w:szCs w:val="24"/>
              </w:rPr>
              <w:t xml:space="preserve">  4   </w:t>
            </w:r>
            <w:r w:rsidRPr="00811FC1">
              <w:rPr>
                <w:rFonts w:ascii="仿宋" w:eastAsia="仿宋" w:hAnsi="仿宋" w:cs="宋体" w:hint="eastAsia"/>
                <w:color w:val="333333"/>
                <w:kern w:val="0"/>
                <w:sz w:val="24"/>
                <w:szCs w:val="24"/>
              </w:rPr>
              <w:t>月</w:t>
            </w:r>
            <w:r w:rsidRPr="00811FC1">
              <w:rPr>
                <w:rFonts w:ascii="仿宋" w:eastAsia="仿宋" w:hAnsi="仿宋" w:cs="宋体" w:hint="eastAsia"/>
                <w:b/>
                <w:bCs/>
                <w:color w:val="333333"/>
                <w:kern w:val="0"/>
                <w:sz w:val="24"/>
                <w:szCs w:val="24"/>
              </w:rPr>
              <w:t xml:space="preserve">  10    </w:t>
            </w:r>
            <w:r w:rsidRPr="00811FC1">
              <w:rPr>
                <w:rFonts w:ascii="仿宋" w:eastAsia="仿宋" w:hAnsi="仿宋" w:cs="宋体" w:hint="eastAsia"/>
                <w:color w:val="333333"/>
                <w:kern w:val="0"/>
                <w:sz w:val="24"/>
                <w:szCs w:val="24"/>
              </w:rPr>
              <w:t>日至</w:t>
            </w:r>
            <w:r w:rsidRPr="00811FC1">
              <w:rPr>
                <w:rFonts w:ascii="仿宋" w:eastAsia="仿宋" w:hAnsi="仿宋" w:cs="宋体" w:hint="eastAsia"/>
                <w:b/>
                <w:bCs/>
                <w:color w:val="333333"/>
                <w:kern w:val="0"/>
                <w:sz w:val="24"/>
                <w:szCs w:val="24"/>
              </w:rPr>
              <w:t xml:space="preserve">    2020  </w:t>
            </w:r>
            <w:r w:rsidRPr="00811FC1">
              <w:rPr>
                <w:rFonts w:ascii="仿宋" w:eastAsia="仿宋" w:hAnsi="仿宋" w:cs="宋体" w:hint="eastAsia"/>
                <w:color w:val="333333"/>
                <w:kern w:val="0"/>
                <w:sz w:val="24"/>
                <w:szCs w:val="24"/>
              </w:rPr>
              <w:t>年</w:t>
            </w:r>
            <w:r w:rsidRPr="00811FC1">
              <w:rPr>
                <w:rFonts w:ascii="仿宋" w:eastAsia="仿宋" w:hAnsi="仿宋" w:cs="宋体" w:hint="eastAsia"/>
                <w:b/>
                <w:bCs/>
                <w:color w:val="333333"/>
                <w:kern w:val="0"/>
                <w:sz w:val="24"/>
                <w:szCs w:val="24"/>
              </w:rPr>
              <w:t xml:space="preserve">   4   </w:t>
            </w:r>
            <w:r w:rsidRPr="00811FC1">
              <w:rPr>
                <w:rFonts w:ascii="仿宋" w:eastAsia="仿宋" w:hAnsi="仿宋" w:cs="宋体" w:hint="eastAsia"/>
                <w:color w:val="333333"/>
                <w:kern w:val="0"/>
                <w:sz w:val="24"/>
                <w:szCs w:val="24"/>
              </w:rPr>
              <w:t>月</w:t>
            </w:r>
            <w:r w:rsidRPr="00811FC1">
              <w:rPr>
                <w:rFonts w:ascii="仿宋" w:eastAsia="仿宋" w:hAnsi="仿宋" w:cs="宋体" w:hint="eastAsia"/>
                <w:b/>
                <w:bCs/>
                <w:color w:val="333333"/>
                <w:kern w:val="0"/>
                <w:sz w:val="24"/>
                <w:szCs w:val="24"/>
              </w:rPr>
              <w:t xml:space="preserve">  9  </w:t>
            </w:r>
            <w:r w:rsidRPr="00811FC1">
              <w:rPr>
                <w:rFonts w:ascii="仿宋" w:eastAsia="仿宋" w:hAnsi="仿宋" w:cs="宋体" w:hint="eastAsia"/>
                <w:color w:val="333333"/>
                <w:kern w:val="0"/>
                <w:sz w:val="24"/>
                <w:szCs w:val="24"/>
              </w:rPr>
              <w:t xml:space="preserve">日 </w:t>
            </w:r>
          </w:p>
        </w:tc>
      </w:tr>
      <w:tr w:rsidR="00561BF4" w:rsidRPr="00811FC1" w:rsidTr="00C75A63">
        <w:trPr>
          <w:trHeight w:val="452"/>
          <w:jc w:val="center"/>
        </w:trPr>
        <w:tc>
          <w:tcPr>
            <w:tcW w:w="2311" w:type="dxa"/>
            <w:gridSpan w:val="3"/>
            <w:vMerge w:val="restart"/>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color w:val="FFFFFF"/>
                <w:kern w:val="0"/>
                <w:sz w:val="24"/>
                <w:szCs w:val="24"/>
                <w:shd w:val="clear" w:color="auto" w:fill="000000"/>
              </w:rPr>
              <w:t>□</w:t>
            </w:r>
            <w:r w:rsidRPr="00811FC1">
              <w:rPr>
                <w:rFonts w:ascii="仿宋" w:eastAsia="仿宋" w:hAnsi="仿宋" w:cs="宋体" w:hint="eastAsia"/>
                <w:color w:val="333333"/>
                <w:kern w:val="0"/>
                <w:sz w:val="24"/>
                <w:szCs w:val="24"/>
              </w:rPr>
              <w:t xml:space="preserve">申请信（波）道 </w:t>
            </w:r>
          </w:p>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的中心频率 </w:t>
            </w:r>
          </w:p>
          <w:p w:rsidR="00561BF4" w:rsidRPr="00811FC1" w:rsidRDefault="00561BF4" w:rsidP="00C75A63">
            <w:pPr>
              <w:widowControl/>
              <w:jc w:val="center"/>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与下栏的“申请频率范围”二选</w:t>
            </w:r>
            <w:proofErr w:type="gramStart"/>
            <w:r w:rsidRPr="00811FC1">
              <w:rPr>
                <w:rFonts w:ascii="仿宋" w:eastAsia="仿宋" w:hAnsi="仿宋" w:cs="宋体" w:hint="eastAsia"/>
                <w:b/>
                <w:bCs/>
                <w:color w:val="333333"/>
                <w:kern w:val="0"/>
                <w:sz w:val="24"/>
                <w:szCs w:val="24"/>
              </w:rPr>
              <w:t>一</w:t>
            </w:r>
            <w:proofErr w:type="gramEnd"/>
            <w:r w:rsidRPr="00811FC1">
              <w:rPr>
                <w:rFonts w:ascii="仿宋" w:eastAsia="仿宋" w:hAnsi="仿宋" w:cs="宋体" w:hint="eastAsia"/>
                <w:b/>
                <w:bCs/>
                <w:color w:val="333333"/>
                <w:kern w:val="0"/>
                <w:sz w:val="24"/>
                <w:szCs w:val="24"/>
              </w:rPr>
              <w:t>填写</w:t>
            </w:r>
            <w:r w:rsidRPr="00811FC1">
              <w:rPr>
                <w:rFonts w:ascii="仿宋" w:eastAsia="仿宋" w:hAnsi="仿宋" w:cs="宋体" w:hint="eastAsia"/>
                <w:color w:val="333333"/>
                <w:kern w:val="0"/>
                <w:sz w:val="24"/>
                <w:szCs w:val="24"/>
              </w:rPr>
              <w:t xml:space="preserve"> </w:t>
            </w:r>
          </w:p>
        </w:tc>
        <w:tc>
          <w:tcPr>
            <w:tcW w:w="2904" w:type="dxa"/>
            <w:gridSpan w:val="7"/>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低端频率/高端频率 </w:t>
            </w:r>
          </w:p>
        </w:tc>
        <w:tc>
          <w:tcPr>
            <w:tcW w:w="1191" w:type="dxa"/>
            <w:vMerge w:val="restart"/>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□kHz </w:t>
            </w:r>
          </w:p>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FFFFFF"/>
                <w:kern w:val="0"/>
                <w:sz w:val="24"/>
                <w:szCs w:val="24"/>
                <w:shd w:val="clear" w:color="auto" w:fill="000000"/>
              </w:rPr>
              <w:t>□</w:t>
            </w:r>
            <w:r w:rsidRPr="00811FC1">
              <w:rPr>
                <w:rFonts w:ascii="仿宋" w:eastAsia="仿宋" w:hAnsi="仿宋" w:cs="宋体" w:hint="eastAsia"/>
                <w:color w:val="333333"/>
                <w:kern w:val="0"/>
                <w:sz w:val="24"/>
                <w:szCs w:val="24"/>
              </w:rPr>
              <w:t xml:space="preserve">MHz </w:t>
            </w:r>
          </w:p>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□GHz </w:t>
            </w:r>
          </w:p>
        </w:tc>
        <w:tc>
          <w:tcPr>
            <w:tcW w:w="3467" w:type="dxa"/>
            <w:gridSpan w:val="7"/>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p>
        </w:tc>
        <w:tc>
          <w:tcPr>
            <w:tcW w:w="1050" w:type="dxa"/>
            <w:vMerge w:val="restart"/>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□kHz </w:t>
            </w:r>
          </w:p>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□MHz </w:t>
            </w:r>
          </w:p>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□GHz </w:t>
            </w:r>
          </w:p>
        </w:tc>
      </w:tr>
      <w:tr w:rsidR="00561BF4" w:rsidRPr="00811FC1" w:rsidTr="00C75A63">
        <w:trPr>
          <w:trHeight w:val="512"/>
          <w:jc w:val="center"/>
        </w:trPr>
        <w:tc>
          <w:tcPr>
            <w:tcW w:w="900" w:type="dxa"/>
            <w:gridSpan w:val="3"/>
            <w:vMerge/>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2904" w:type="dxa"/>
            <w:gridSpan w:val="7"/>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12730/14480 </w:t>
            </w:r>
          </w:p>
        </w:tc>
        <w:tc>
          <w:tcPr>
            <w:tcW w:w="300" w:type="dxa"/>
            <w:vMerge/>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3467" w:type="dxa"/>
            <w:gridSpan w:val="7"/>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w:t>
            </w:r>
            <w:r w:rsidRPr="00811FC1">
              <w:rPr>
                <w:rFonts w:ascii="仿宋" w:eastAsia="仿宋" w:hAnsi="仿宋" w:cs="宋体" w:hint="eastAsia"/>
                <w:color w:val="333333"/>
                <w:kern w:val="0"/>
                <w:sz w:val="24"/>
                <w:szCs w:val="24"/>
              </w:rPr>
              <w:t xml:space="preserve"> </w:t>
            </w:r>
          </w:p>
        </w:tc>
        <w:tc>
          <w:tcPr>
            <w:tcW w:w="1050" w:type="dxa"/>
            <w:vMerge/>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r>
      <w:tr w:rsidR="00561BF4" w:rsidRPr="00811FC1" w:rsidTr="00C75A63">
        <w:trPr>
          <w:trHeight w:val="397"/>
          <w:jc w:val="center"/>
        </w:trPr>
        <w:tc>
          <w:tcPr>
            <w:tcW w:w="900" w:type="dxa"/>
            <w:gridSpan w:val="3"/>
            <w:vMerge/>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2904" w:type="dxa"/>
            <w:gridSpan w:val="7"/>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p>
        </w:tc>
        <w:tc>
          <w:tcPr>
            <w:tcW w:w="300" w:type="dxa"/>
            <w:vMerge/>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3467" w:type="dxa"/>
            <w:gridSpan w:val="7"/>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p>
        </w:tc>
        <w:tc>
          <w:tcPr>
            <w:tcW w:w="1050" w:type="dxa"/>
            <w:vMerge/>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r>
      <w:tr w:rsidR="00561BF4" w:rsidRPr="00811FC1" w:rsidTr="00C75A63">
        <w:trPr>
          <w:trHeight w:val="397"/>
          <w:jc w:val="center"/>
        </w:trPr>
        <w:tc>
          <w:tcPr>
            <w:tcW w:w="900" w:type="dxa"/>
            <w:gridSpan w:val="3"/>
            <w:vMerge/>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2904" w:type="dxa"/>
            <w:gridSpan w:val="7"/>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p>
        </w:tc>
        <w:tc>
          <w:tcPr>
            <w:tcW w:w="300" w:type="dxa"/>
            <w:vMerge/>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3467" w:type="dxa"/>
            <w:gridSpan w:val="7"/>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p>
        </w:tc>
        <w:tc>
          <w:tcPr>
            <w:tcW w:w="1050" w:type="dxa"/>
            <w:vMerge/>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r>
      <w:tr w:rsidR="00561BF4" w:rsidRPr="00811FC1" w:rsidTr="00C75A63">
        <w:trPr>
          <w:trHeight w:val="397"/>
          <w:jc w:val="center"/>
        </w:trPr>
        <w:tc>
          <w:tcPr>
            <w:tcW w:w="900" w:type="dxa"/>
            <w:gridSpan w:val="3"/>
            <w:vMerge/>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2904" w:type="dxa"/>
            <w:gridSpan w:val="7"/>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p>
        </w:tc>
        <w:tc>
          <w:tcPr>
            <w:tcW w:w="300" w:type="dxa"/>
            <w:vMerge/>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3467" w:type="dxa"/>
            <w:gridSpan w:val="7"/>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p>
        </w:tc>
        <w:tc>
          <w:tcPr>
            <w:tcW w:w="1050" w:type="dxa"/>
            <w:vMerge/>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r>
      <w:tr w:rsidR="00561BF4" w:rsidRPr="00811FC1" w:rsidTr="00C75A63">
        <w:trPr>
          <w:trHeight w:val="397"/>
          <w:jc w:val="center"/>
        </w:trPr>
        <w:tc>
          <w:tcPr>
            <w:tcW w:w="900" w:type="dxa"/>
            <w:gridSpan w:val="3"/>
            <w:vMerge/>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2904" w:type="dxa"/>
            <w:gridSpan w:val="7"/>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p>
        </w:tc>
        <w:tc>
          <w:tcPr>
            <w:tcW w:w="300" w:type="dxa"/>
            <w:vMerge/>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3467" w:type="dxa"/>
            <w:gridSpan w:val="7"/>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p>
        </w:tc>
        <w:tc>
          <w:tcPr>
            <w:tcW w:w="1050" w:type="dxa"/>
            <w:vMerge/>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r>
      <w:tr w:rsidR="00561BF4" w:rsidRPr="00811FC1" w:rsidTr="00C75A63">
        <w:trPr>
          <w:trHeight w:val="397"/>
          <w:jc w:val="center"/>
        </w:trPr>
        <w:tc>
          <w:tcPr>
            <w:tcW w:w="900" w:type="dxa"/>
            <w:gridSpan w:val="3"/>
            <w:vMerge/>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2904" w:type="dxa"/>
            <w:gridSpan w:val="7"/>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p>
        </w:tc>
        <w:tc>
          <w:tcPr>
            <w:tcW w:w="300" w:type="dxa"/>
            <w:vMerge/>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3467" w:type="dxa"/>
            <w:gridSpan w:val="7"/>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p>
        </w:tc>
        <w:tc>
          <w:tcPr>
            <w:tcW w:w="1050" w:type="dxa"/>
            <w:vMerge/>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r>
      <w:tr w:rsidR="00561BF4" w:rsidRPr="00811FC1" w:rsidTr="00C75A63">
        <w:trPr>
          <w:trHeight w:val="587"/>
          <w:jc w:val="center"/>
        </w:trPr>
        <w:tc>
          <w:tcPr>
            <w:tcW w:w="2311" w:type="dxa"/>
            <w:gridSpan w:val="3"/>
            <w:vMerge w:val="restart"/>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使用频率范围 </w:t>
            </w:r>
          </w:p>
        </w:tc>
        <w:tc>
          <w:tcPr>
            <w:tcW w:w="5824" w:type="dxa"/>
            <w:gridSpan w:val="12"/>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r w:rsidRPr="00811FC1">
              <w:rPr>
                <w:rFonts w:ascii="仿宋" w:eastAsia="仿宋" w:hAnsi="仿宋" w:cs="宋体" w:hint="eastAsia"/>
                <w:b/>
                <w:bCs/>
                <w:color w:val="333333"/>
                <w:kern w:val="0"/>
                <w:sz w:val="24"/>
                <w:szCs w:val="24"/>
              </w:rPr>
              <w:t>12725</w:t>
            </w:r>
            <w:r w:rsidRPr="00811FC1">
              <w:rPr>
                <w:rFonts w:ascii="仿宋" w:eastAsia="仿宋" w:hAnsi="仿宋" w:cs="宋体" w:hint="eastAsia"/>
                <w:color w:val="333333"/>
                <w:kern w:val="0"/>
                <w:sz w:val="24"/>
                <w:szCs w:val="24"/>
              </w:rPr>
              <w:t xml:space="preserve">  /  </w:t>
            </w:r>
            <w:r w:rsidRPr="00811FC1">
              <w:rPr>
                <w:rFonts w:ascii="仿宋" w:eastAsia="仿宋" w:hAnsi="仿宋" w:cs="宋体" w:hint="eastAsia"/>
                <w:b/>
                <w:bCs/>
                <w:color w:val="333333"/>
                <w:kern w:val="0"/>
                <w:sz w:val="24"/>
                <w:szCs w:val="24"/>
              </w:rPr>
              <w:t xml:space="preserve">14475  </w:t>
            </w:r>
            <w:r w:rsidRPr="00811FC1">
              <w:rPr>
                <w:rFonts w:ascii="仿宋" w:eastAsia="仿宋" w:hAnsi="仿宋" w:cs="宋体" w:hint="eastAsia"/>
                <w:color w:val="333333"/>
                <w:kern w:val="0"/>
                <w:sz w:val="24"/>
                <w:szCs w:val="24"/>
              </w:rPr>
              <w:t xml:space="preserve">   至：  </w:t>
            </w:r>
            <w:r w:rsidRPr="00811FC1">
              <w:rPr>
                <w:rFonts w:ascii="仿宋" w:eastAsia="仿宋" w:hAnsi="仿宋" w:cs="宋体" w:hint="eastAsia"/>
                <w:b/>
                <w:bCs/>
                <w:color w:val="333333"/>
                <w:kern w:val="0"/>
                <w:sz w:val="24"/>
                <w:szCs w:val="24"/>
              </w:rPr>
              <w:t xml:space="preserve">12730 </w:t>
            </w:r>
            <w:r w:rsidRPr="00811FC1">
              <w:rPr>
                <w:rFonts w:ascii="仿宋" w:eastAsia="仿宋" w:hAnsi="仿宋" w:cs="宋体" w:hint="eastAsia"/>
                <w:color w:val="333333"/>
                <w:kern w:val="0"/>
                <w:sz w:val="24"/>
                <w:szCs w:val="24"/>
              </w:rPr>
              <w:t>/</w:t>
            </w:r>
            <w:r w:rsidRPr="00811FC1">
              <w:rPr>
                <w:rFonts w:ascii="仿宋" w:eastAsia="仿宋" w:hAnsi="仿宋" w:cs="宋体" w:hint="eastAsia"/>
                <w:b/>
                <w:bCs/>
                <w:color w:val="333333"/>
                <w:kern w:val="0"/>
                <w:sz w:val="24"/>
                <w:szCs w:val="24"/>
              </w:rPr>
              <w:t>12485</w:t>
            </w:r>
            <w:r w:rsidRPr="00811FC1">
              <w:rPr>
                <w:rFonts w:ascii="仿宋" w:eastAsia="仿宋" w:hAnsi="仿宋" w:cs="宋体" w:hint="eastAsia"/>
                <w:color w:val="333333"/>
                <w:kern w:val="0"/>
                <w:sz w:val="24"/>
                <w:szCs w:val="24"/>
              </w:rPr>
              <w:t xml:space="preserve"> </w:t>
            </w:r>
          </w:p>
        </w:tc>
        <w:tc>
          <w:tcPr>
            <w:tcW w:w="2788" w:type="dxa"/>
            <w:gridSpan w:val="4"/>
            <w:tcBorders>
              <w:top w:val="single" w:sz="4" w:space="0" w:color="000000"/>
              <w:left w:val="single" w:sz="6" w:space="0" w:color="000000"/>
              <w:bottom w:val="single" w:sz="6" w:space="0" w:color="000000"/>
              <w:right w:val="single" w:sz="12"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□kHz </w:t>
            </w:r>
            <w:r w:rsidRPr="00811FC1">
              <w:rPr>
                <w:rFonts w:ascii="仿宋" w:eastAsia="仿宋" w:hAnsi="仿宋" w:cs="宋体" w:hint="eastAsia"/>
                <w:color w:val="FFFFFF"/>
                <w:kern w:val="0"/>
                <w:sz w:val="24"/>
                <w:szCs w:val="24"/>
                <w:shd w:val="clear" w:color="auto" w:fill="000000"/>
              </w:rPr>
              <w:t>□</w:t>
            </w:r>
            <w:r w:rsidRPr="00811FC1">
              <w:rPr>
                <w:rFonts w:ascii="仿宋" w:eastAsia="仿宋" w:hAnsi="仿宋" w:cs="宋体" w:hint="eastAsia"/>
                <w:color w:val="333333"/>
                <w:kern w:val="0"/>
                <w:sz w:val="24"/>
                <w:szCs w:val="24"/>
              </w:rPr>
              <w:t xml:space="preserve">MHz □GHz </w:t>
            </w:r>
          </w:p>
        </w:tc>
      </w:tr>
      <w:tr w:rsidR="00561BF4" w:rsidRPr="00811FC1" w:rsidTr="00C75A63">
        <w:trPr>
          <w:trHeight w:val="397"/>
          <w:jc w:val="center"/>
        </w:trPr>
        <w:tc>
          <w:tcPr>
            <w:tcW w:w="900" w:type="dxa"/>
            <w:gridSpan w:val="3"/>
            <w:vMerge/>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5824" w:type="dxa"/>
            <w:gridSpan w:val="12"/>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            至：         / </w:t>
            </w:r>
          </w:p>
        </w:tc>
        <w:tc>
          <w:tcPr>
            <w:tcW w:w="2788" w:type="dxa"/>
            <w:gridSpan w:val="4"/>
            <w:tcBorders>
              <w:top w:val="single" w:sz="4" w:space="0" w:color="000000"/>
              <w:left w:val="single" w:sz="6" w:space="0" w:color="000000"/>
              <w:bottom w:val="single" w:sz="6" w:space="0" w:color="000000"/>
              <w:right w:val="single" w:sz="12"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□kHz □MHz □GHz </w:t>
            </w:r>
          </w:p>
        </w:tc>
      </w:tr>
      <w:tr w:rsidR="00561BF4" w:rsidRPr="00811FC1" w:rsidTr="00C75A63">
        <w:trPr>
          <w:trHeight w:val="397"/>
          <w:jc w:val="center"/>
        </w:trPr>
        <w:tc>
          <w:tcPr>
            <w:tcW w:w="900" w:type="dxa"/>
            <w:gridSpan w:val="3"/>
            <w:vMerge/>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5824" w:type="dxa"/>
            <w:gridSpan w:val="12"/>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            至：         / </w:t>
            </w:r>
          </w:p>
        </w:tc>
        <w:tc>
          <w:tcPr>
            <w:tcW w:w="2788" w:type="dxa"/>
            <w:gridSpan w:val="4"/>
            <w:tcBorders>
              <w:top w:val="single" w:sz="4" w:space="0" w:color="000000"/>
              <w:left w:val="single" w:sz="6" w:space="0" w:color="000000"/>
              <w:bottom w:val="single" w:sz="6" w:space="0" w:color="000000"/>
              <w:right w:val="single" w:sz="12"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□kHz □MHz □GHz </w:t>
            </w:r>
          </w:p>
        </w:tc>
      </w:tr>
      <w:tr w:rsidR="00561BF4" w:rsidRPr="00811FC1" w:rsidTr="00C75A63">
        <w:trPr>
          <w:trHeight w:val="397"/>
          <w:jc w:val="center"/>
        </w:trPr>
        <w:tc>
          <w:tcPr>
            <w:tcW w:w="900" w:type="dxa"/>
            <w:gridSpan w:val="3"/>
            <w:vMerge/>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5824" w:type="dxa"/>
            <w:gridSpan w:val="12"/>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            至：         / </w:t>
            </w:r>
          </w:p>
        </w:tc>
        <w:tc>
          <w:tcPr>
            <w:tcW w:w="2788" w:type="dxa"/>
            <w:gridSpan w:val="4"/>
            <w:tcBorders>
              <w:top w:val="single" w:sz="4" w:space="0" w:color="000000"/>
              <w:left w:val="single" w:sz="6" w:space="0" w:color="000000"/>
              <w:bottom w:val="single" w:sz="6" w:space="0" w:color="000000"/>
              <w:right w:val="single" w:sz="12"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□kHz □MHz □GHz </w:t>
            </w:r>
          </w:p>
        </w:tc>
      </w:tr>
      <w:tr w:rsidR="00561BF4" w:rsidRPr="00811FC1" w:rsidTr="00C75A63">
        <w:trPr>
          <w:trHeight w:val="397"/>
          <w:jc w:val="center"/>
        </w:trPr>
        <w:tc>
          <w:tcPr>
            <w:tcW w:w="900" w:type="dxa"/>
            <w:gridSpan w:val="3"/>
            <w:vMerge/>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5824" w:type="dxa"/>
            <w:gridSpan w:val="12"/>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            至：         / </w:t>
            </w:r>
          </w:p>
        </w:tc>
        <w:tc>
          <w:tcPr>
            <w:tcW w:w="2788" w:type="dxa"/>
            <w:gridSpan w:val="4"/>
            <w:tcBorders>
              <w:top w:val="single" w:sz="4" w:space="0" w:color="000000"/>
              <w:left w:val="single" w:sz="6" w:space="0" w:color="000000"/>
              <w:bottom w:val="single" w:sz="6" w:space="0" w:color="000000"/>
              <w:right w:val="single" w:sz="12"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□kHz □MHz □GHz </w:t>
            </w:r>
          </w:p>
        </w:tc>
      </w:tr>
      <w:tr w:rsidR="00561BF4" w:rsidRPr="00811FC1" w:rsidTr="00C75A63">
        <w:trPr>
          <w:trHeight w:val="397"/>
          <w:jc w:val="center"/>
        </w:trPr>
        <w:tc>
          <w:tcPr>
            <w:tcW w:w="900" w:type="dxa"/>
            <w:gridSpan w:val="3"/>
            <w:vMerge/>
            <w:tcBorders>
              <w:top w:val="single" w:sz="4" w:space="0" w:color="000000"/>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5824" w:type="dxa"/>
            <w:gridSpan w:val="12"/>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            至：         / </w:t>
            </w:r>
          </w:p>
        </w:tc>
        <w:tc>
          <w:tcPr>
            <w:tcW w:w="2788" w:type="dxa"/>
            <w:gridSpan w:val="4"/>
            <w:tcBorders>
              <w:top w:val="single" w:sz="4" w:space="0" w:color="000000"/>
              <w:left w:val="single" w:sz="6" w:space="0" w:color="000000"/>
              <w:bottom w:val="single" w:sz="6" w:space="0" w:color="000000"/>
              <w:right w:val="single" w:sz="12"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□kHz □MHz □GHz </w:t>
            </w:r>
          </w:p>
        </w:tc>
      </w:tr>
      <w:tr w:rsidR="00561BF4" w:rsidRPr="00811FC1" w:rsidTr="00C75A63">
        <w:trPr>
          <w:trHeight w:val="462"/>
          <w:jc w:val="center"/>
        </w:trPr>
        <w:tc>
          <w:tcPr>
            <w:tcW w:w="1364" w:type="dxa"/>
            <w:gridSpan w:val="2"/>
            <w:vMerge w:val="restart"/>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缴费单位 </w:t>
            </w:r>
          </w:p>
        </w:tc>
        <w:tc>
          <w:tcPr>
            <w:tcW w:w="1785" w:type="dxa"/>
            <w:gridSpan w:val="5"/>
            <w:tcBorders>
              <w:top w:val="single" w:sz="12"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名称 </w:t>
            </w:r>
          </w:p>
        </w:tc>
        <w:tc>
          <w:tcPr>
            <w:tcW w:w="7774" w:type="dxa"/>
            <w:gridSpan w:val="12"/>
            <w:tcBorders>
              <w:top w:val="single" w:sz="12"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******通信有限公司 </w:t>
            </w:r>
          </w:p>
        </w:tc>
      </w:tr>
      <w:tr w:rsidR="00561BF4" w:rsidRPr="00811FC1" w:rsidTr="00C75A63">
        <w:trPr>
          <w:trHeight w:val="437"/>
          <w:jc w:val="center"/>
        </w:trPr>
        <w:tc>
          <w:tcPr>
            <w:tcW w:w="600" w:type="dxa"/>
            <w:gridSpan w:val="2"/>
            <w:vMerge/>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1785" w:type="dxa"/>
            <w:gridSpan w:val="5"/>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组织机构代码 </w:t>
            </w:r>
          </w:p>
        </w:tc>
        <w:tc>
          <w:tcPr>
            <w:tcW w:w="4832" w:type="dxa"/>
            <w:gridSpan w:val="6"/>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801657**-* </w:t>
            </w:r>
          </w:p>
        </w:tc>
        <w:tc>
          <w:tcPr>
            <w:tcW w:w="1260" w:type="dxa"/>
            <w:gridSpan w:val="3"/>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邮政编码 </w:t>
            </w:r>
          </w:p>
        </w:tc>
        <w:tc>
          <w:tcPr>
            <w:tcW w:w="1682" w:type="dxa"/>
            <w:gridSpan w:val="3"/>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1000** </w:t>
            </w:r>
          </w:p>
        </w:tc>
      </w:tr>
      <w:tr w:rsidR="00561BF4" w:rsidRPr="00811FC1" w:rsidTr="00C75A63">
        <w:trPr>
          <w:trHeight w:val="437"/>
          <w:jc w:val="center"/>
        </w:trPr>
        <w:tc>
          <w:tcPr>
            <w:tcW w:w="600" w:type="dxa"/>
            <w:gridSpan w:val="2"/>
            <w:vMerge/>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1785" w:type="dxa"/>
            <w:gridSpan w:val="5"/>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通信地址 </w:t>
            </w:r>
          </w:p>
        </w:tc>
        <w:tc>
          <w:tcPr>
            <w:tcW w:w="7774" w:type="dxa"/>
            <w:gridSpan w:val="12"/>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北京市西城区**大街**号***** </w:t>
            </w:r>
          </w:p>
        </w:tc>
      </w:tr>
      <w:tr w:rsidR="00561BF4" w:rsidRPr="00811FC1" w:rsidTr="00C75A63">
        <w:trPr>
          <w:trHeight w:val="447"/>
          <w:jc w:val="center"/>
        </w:trPr>
        <w:tc>
          <w:tcPr>
            <w:tcW w:w="600" w:type="dxa"/>
            <w:gridSpan w:val="2"/>
            <w:vMerge/>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1785" w:type="dxa"/>
            <w:gridSpan w:val="5"/>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联系人 </w:t>
            </w:r>
          </w:p>
        </w:tc>
        <w:tc>
          <w:tcPr>
            <w:tcW w:w="1995" w:type="dxa"/>
            <w:gridSpan w:val="2"/>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 </w:t>
            </w:r>
          </w:p>
        </w:tc>
        <w:tc>
          <w:tcPr>
            <w:tcW w:w="1262" w:type="dxa"/>
            <w:gridSpan w:val="2"/>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联系电话</w:t>
            </w:r>
            <w:r w:rsidRPr="00811FC1">
              <w:rPr>
                <w:rFonts w:ascii="仿宋" w:eastAsia="仿宋" w:hAnsi="仿宋" w:cs="宋体" w:hint="eastAsia"/>
                <w:b/>
                <w:bCs/>
                <w:color w:val="333333"/>
                <w:kern w:val="0"/>
                <w:sz w:val="24"/>
                <w:szCs w:val="24"/>
              </w:rPr>
              <w:t xml:space="preserve"> </w:t>
            </w:r>
          </w:p>
        </w:tc>
        <w:tc>
          <w:tcPr>
            <w:tcW w:w="1575" w:type="dxa"/>
            <w:gridSpan w:val="2"/>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 </w:t>
            </w:r>
          </w:p>
        </w:tc>
        <w:tc>
          <w:tcPr>
            <w:tcW w:w="1260" w:type="dxa"/>
            <w:gridSpan w:val="3"/>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传真号码</w:t>
            </w:r>
            <w:r w:rsidRPr="00811FC1">
              <w:rPr>
                <w:rFonts w:ascii="仿宋" w:eastAsia="仿宋" w:hAnsi="仿宋" w:cs="宋体" w:hint="eastAsia"/>
                <w:b/>
                <w:bCs/>
                <w:color w:val="333333"/>
                <w:kern w:val="0"/>
                <w:sz w:val="24"/>
                <w:szCs w:val="24"/>
              </w:rPr>
              <w:t xml:space="preserve"> </w:t>
            </w:r>
          </w:p>
        </w:tc>
        <w:tc>
          <w:tcPr>
            <w:tcW w:w="1682" w:type="dxa"/>
            <w:gridSpan w:val="3"/>
            <w:tcBorders>
              <w:top w:val="single" w:sz="4" w:space="0" w:color="000000"/>
              <w:left w:val="single" w:sz="6" w:space="0" w:color="000000"/>
              <w:bottom w:val="single" w:sz="6" w:space="0" w:color="000000"/>
              <w:right w:val="single" w:sz="12"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 </w:t>
            </w:r>
          </w:p>
        </w:tc>
      </w:tr>
      <w:tr w:rsidR="00561BF4" w:rsidRPr="00811FC1" w:rsidTr="00C75A63">
        <w:trPr>
          <w:trHeight w:val="452"/>
          <w:jc w:val="center"/>
        </w:trPr>
        <w:tc>
          <w:tcPr>
            <w:tcW w:w="600" w:type="dxa"/>
            <w:gridSpan w:val="2"/>
            <w:vMerge/>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1785" w:type="dxa"/>
            <w:gridSpan w:val="5"/>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手机号码 </w:t>
            </w:r>
          </w:p>
        </w:tc>
        <w:tc>
          <w:tcPr>
            <w:tcW w:w="3257" w:type="dxa"/>
            <w:gridSpan w:val="4"/>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1********</w:t>
            </w:r>
            <w:r w:rsidRPr="00811FC1">
              <w:rPr>
                <w:rFonts w:ascii="仿宋" w:eastAsia="仿宋" w:hAnsi="仿宋" w:cs="宋体" w:hint="eastAsia"/>
                <w:color w:val="333333"/>
                <w:kern w:val="0"/>
                <w:sz w:val="24"/>
                <w:szCs w:val="24"/>
              </w:rPr>
              <w:t xml:space="preserve"> </w:t>
            </w:r>
          </w:p>
        </w:tc>
        <w:tc>
          <w:tcPr>
            <w:tcW w:w="1575" w:type="dxa"/>
            <w:gridSpan w:val="2"/>
            <w:tcBorders>
              <w:top w:val="single" w:sz="4" w:space="0" w:color="000000"/>
              <w:left w:val="single" w:sz="6" w:space="0" w:color="000000"/>
              <w:bottom w:val="single" w:sz="6"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电子邮箱</w:t>
            </w:r>
            <w:r w:rsidRPr="00811FC1">
              <w:rPr>
                <w:rFonts w:ascii="仿宋" w:eastAsia="仿宋" w:hAnsi="仿宋" w:cs="宋体" w:hint="eastAsia"/>
                <w:b/>
                <w:bCs/>
                <w:color w:val="333333"/>
                <w:kern w:val="0"/>
                <w:sz w:val="24"/>
                <w:szCs w:val="24"/>
              </w:rPr>
              <w:t xml:space="preserve"> </w:t>
            </w:r>
          </w:p>
        </w:tc>
        <w:tc>
          <w:tcPr>
            <w:tcW w:w="2942" w:type="dxa"/>
            <w:gridSpan w:val="6"/>
            <w:tcBorders>
              <w:top w:val="single" w:sz="4" w:space="0" w:color="000000"/>
              <w:left w:val="single" w:sz="6" w:space="0" w:color="000000"/>
              <w:bottom w:val="single" w:sz="6" w:space="0" w:color="000000"/>
              <w:right w:val="single" w:sz="12"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 xml:space="preserve">****@**** </w:t>
            </w:r>
          </w:p>
        </w:tc>
      </w:tr>
      <w:tr w:rsidR="00561BF4" w:rsidRPr="00811FC1" w:rsidTr="00C75A63">
        <w:trPr>
          <w:jc w:val="center"/>
        </w:trPr>
        <w:tc>
          <w:tcPr>
            <w:tcW w:w="600" w:type="dxa"/>
            <w:gridSpan w:val="2"/>
            <w:vMerge/>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1785" w:type="dxa"/>
            <w:gridSpan w:val="5"/>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开户银行 </w:t>
            </w:r>
          </w:p>
        </w:tc>
        <w:tc>
          <w:tcPr>
            <w:tcW w:w="3257" w:type="dxa"/>
            <w:gridSpan w:val="4"/>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建行北京新华支行</w:t>
            </w:r>
            <w:r w:rsidRPr="00811FC1">
              <w:rPr>
                <w:rFonts w:ascii="仿宋" w:eastAsia="仿宋" w:hAnsi="仿宋" w:cs="宋体" w:hint="eastAsia"/>
                <w:color w:val="000000"/>
                <w:kern w:val="0"/>
                <w:sz w:val="24"/>
                <w:szCs w:val="24"/>
              </w:rPr>
              <w:t xml:space="preserve"> </w:t>
            </w:r>
          </w:p>
        </w:tc>
        <w:tc>
          <w:tcPr>
            <w:tcW w:w="1575" w:type="dxa"/>
            <w:gridSpan w:val="2"/>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账户名称</w:t>
            </w:r>
            <w:r w:rsidRPr="00811FC1">
              <w:rPr>
                <w:rFonts w:ascii="仿宋" w:eastAsia="仿宋" w:hAnsi="仿宋" w:cs="宋体" w:hint="eastAsia"/>
                <w:color w:val="000000"/>
                <w:kern w:val="0"/>
                <w:sz w:val="24"/>
                <w:szCs w:val="24"/>
              </w:rPr>
              <w:t xml:space="preserve"> </w:t>
            </w:r>
          </w:p>
        </w:tc>
        <w:tc>
          <w:tcPr>
            <w:tcW w:w="2942" w:type="dxa"/>
            <w:gridSpan w:val="6"/>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******通信有限公司</w:t>
            </w:r>
            <w:r w:rsidRPr="00811FC1">
              <w:rPr>
                <w:rFonts w:ascii="仿宋" w:eastAsia="仿宋" w:hAnsi="仿宋" w:cs="宋体" w:hint="eastAsia"/>
                <w:color w:val="000000"/>
                <w:kern w:val="0"/>
                <w:sz w:val="24"/>
                <w:szCs w:val="24"/>
              </w:rPr>
              <w:t xml:space="preserve"> </w:t>
            </w:r>
          </w:p>
        </w:tc>
      </w:tr>
      <w:tr w:rsidR="00561BF4" w:rsidRPr="00811FC1" w:rsidTr="00C75A63">
        <w:trPr>
          <w:jc w:val="center"/>
        </w:trPr>
        <w:tc>
          <w:tcPr>
            <w:tcW w:w="600" w:type="dxa"/>
            <w:gridSpan w:val="2"/>
            <w:vMerge/>
            <w:tcBorders>
              <w:top w:val="nil"/>
              <w:left w:val="single" w:sz="12" w:space="0" w:color="000000"/>
              <w:bottom w:val="single" w:sz="4" w:space="0" w:color="000000"/>
              <w:right w:val="single" w:sz="6"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1785" w:type="dxa"/>
            <w:gridSpan w:val="5"/>
            <w:tcBorders>
              <w:top w:val="single" w:sz="4" w:space="0" w:color="000000"/>
              <w:left w:val="single" w:sz="6" w:space="0" w:color="000000"/>
              <w:bottom w:val="single" w:sz="4" w:space="0" w:color="000000"/>
              <w:right w:val="single" w:sz="6" w:space="0" w:color="000000"/>
            </w:tcBorders>
            <w:vAlign w:val="center"/>
            <w:hideMark/>
          </w:tcPr>
          <w:p w:rsidR="00561BF4" w:rsidRPr="00811FC1" w:rsidRDefault="00561BF4" w:rsidP="00C75A63">
            <w:pPr>
              <w:widowControl/>
              <w:spacing w:before="6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银行账号 </w:t>
            </w:r>
          </w:p>
        </w:tc>
        <w:tc>
          <w:tcPr>
            <w:tcW w:w="7774" w:type="dxa"/>
            <w:gridSpan w:val="12"/>
            <w:tcBorders>
              <w:top w:val="single" w:sz="4" w:space="0" w:color="000000"/>
              <w:left w:val="single" w:sz="6" w:space="0" w:color="000000"/>
              <w:bottom w:val="single" w:sz="4" w:space="0" w:color="000000"/>
              <w:right w:val="single" w:sz="12" w:space="0" w:color="000000"/>
            </w:tcBorders>
            <w:vAlign w:val="center"/>
            <w:hideMark/>
          </w:tcPr>
          <w:p w:rsidR="00561BF4" w:rsidRPr="00811FC1" w:rsidRDefault="00561BF4" w:rsidP="00C75A63">
            <w:pPr>
              <w:widowControl/>
              <w:spacing w:before="60"/>
              <w:jc w:val="left"/>
              <w:rPr>
                <w:rFonts w:ascii="仿宋" w:eastAsia="仿宋" w:hAnsi="仿宋" w:cs="宋体"/>
                <w:color w:val="333333"/>
                <w:kern w:val="0"/>
                <w:sz w:val="24"/>
                <w:szCs w:val="24"/>
              </w:rPr>
            </w:pPr>
            <w:r w:rsidRPr="00811FC1">
              <w:rPr>
                <w:rFonts w:ascii="仿宋" w:eastAsia="仿宋" w:hAnsi="仿宋" w:cs="宋体" w:hint="eastAsia"/>
                <w:b/>
                <w:bCs/>
                <w:color w:val="333333"/>
                <w:kern w:val="0"/>
                <w:sz w:val="24"/>
                <w:szCs w:val="24"/>
              </w:rPr>
              <w:t>***********************</w:t>
            </w:r>
            <w:r w:rsidRPr="00811FC1">
              <w:rPr>
                <w:rFonts w:ascii="仿宋" w:eastAsia="仿宋" w:hAnsi="仿宋" w:cs="宋体" w:hint="eastAsia"/>
                <w:color w:val="000000"/>
                <w:kern w:val="0"/>
                <w:sz w:val="24"/>
                <w:szCs w:val="24"/>
              </w:rPr>
              <w:t xml:space="preserve"> </w:t>
            </w:r>
          </w:p>
        </w:tc>
      </w:tr>
      <w:tr w:rsidR="00561BF4" w:rsidRPr="00811FC1" w:rsidTr="00C75A63">
        <w:trPr>
          <w:trHeight w:val="287"/>
          <w:jc w:val="center"/>
        </w:trPr>
        <w:tc>
          <w:tcPr>
            <w:tcW w:w="10923" w:type="dxa"/>
            <w:gridSpan w:val="19"/>
            <w:tcBorders>
              <w:top w:val="single" w:sz="12" w:space="0" w:color="000000"/>
              <w:left w:val="single" w:sz="12" w:space="0" w:color="000000"/>
              <w:bottom w:val="single" w:sz="12" w:space="0" w:color="000000"/>
              <w:right w:val="single" w:sz="12" w:space="0" w:color="000000"/>
            </w:tcBorders>
            <w:shd w:val="clear" w:color="auto" w:fill="B3B3B3"/>
            <w:vAlign w:val="center"/>
            <w:hideMark/>
          </w:tcPr>
          <w:p w:rsidR="00561BF4" w:rsidRPr="00811FC1" w:rsidRDefault="00561BF4" w:rsidP="00C75A63">
            <w:pPr>
              <w:widowControl/>
              <w:spacing w:before="10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② 申请人承诺 </w:t>
            </w:r>
          </w:p>
        </w:tc>
      </w:tr>
      <w:tr w:rsidR="00561BF4" w:rsidRPr="00811FC1" w:rsidTr="00C75A63">
        <w:trPr>
          <w:trHeight w:val="2365"/>
          <w:jc w:val="center"/>
        </w:trPr>
        <w:tc>
          <w:tcPr>
            <w:tcW w:w="10923" w:type="dxa"/>
            <w:gridSpan w:val="19"/>
            <w:tcBorders>
              <w:top w:val="single" w:sz="12" w:space="0" w:color="000000"/>
              <w:left w:val="single" w:sz="12" w:space="0" w:color="000000"/>
              <w:bottom w:val="single" w:sz="12" w:space="0" w:color="000000"/>
              <w:right w:val="single" w:sz="12"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1.本申请表填写的所有内容真实、准确； </w:t>
            </w:r>
          </w:p>
          <w:p w:rsidR="00561BF4" w:rsidRPr="00811FC1" w:rsidRDefault="00561BF4" w:rsidP="00C75A63">
            <w:pPr>
              <w:widowControl/>
              <w:ind w:left="360" w:hanging="3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2.无线电台（站）的发射频率、功率等技术指标符合国家有关无线电管理规定及技术标准，不对其他无线电台（站）、系统造成有害干扰； </w:t>
            </w:r>
          </w:p>
          <w:p w:rsidR="00561BF4" w:rsidRPr="00811FC1" w:rsidRDefault="00561BF4" w:rsidP="00C75A63">
            <w:pPr>
              <w:widowControl/>
              <w:ind w:left="360" w:hanging="3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3.无线电台（站）的设置、使用符合国家城市规划、环境保护等相关规定； </w:t>
            </w:r>
          </w:p>
          <w:p w:rsidR="00561BF4" w:rsidRPr="00811FC1" w:rsidRDefault="00561BF4" w:rsidP="00C75A63">
            <w:pPr>
              <w:widowControl/>
              <w:ind w:left="360" w:hanging="3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4.本单位如变更地址、名称等事项，将及时向无线电管理机构备案；     </w:t>
            </w:r>
          </w:p>
          <w:p w:rsidR="00561BF4" w:rsidRPr="00811FC1" w:rsidRDefault="00561BF4" w:rsidP="00C75A63">
            <w:pPr>
              <w:widowControl/>
              <w:ind w:left="360" w:hanging="360"/>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5.遵守国家有关无线电管理规定，并按时缴纳频率占用费。 </w:t>
            </w:r>
          </w:p>
          <w:p w:rsidR="00561BF4" w:rsidRPr="00811FC1" w:rsidRDefault="00561BF4" w:rsidP="00C75A63">
            <w:pPr>
              <w:widowControl/>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p>
          <w:p w:rsidR="00561BF4" w:rsidRPr="00811FC1" w:rsidRDefault="00561BF4" w:rsidP="00C75A63">
            <w:pPr>
              <w:widowControl/>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申请人（签章）：*** </w:t>
            </w:r>
          </w:p>
          <w:p w:rsidR="00561BF4" w:rsidRPr="00811FC1" w:rsidRDefault="00561BF4" w:rsidP="00C75A63">
            <w:pPr>
              <w:widowControl/>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日期： </w:t>
            </w:r>
            <w:r w:rsidRPr="00811FC1">
              <w:rPr>
                <w:rFonts w:ascii="仿宋" w:eastAsia="仿宋" w:hAnsi="仿宋" w:cs="宋体" w:hint="eastAsia"/>
                <w:b/>
                <w:bCs/>
                <w:color w:val="333333"/>
                <w:kern w:val="0"/>
                <w:sz w:val="24"/>
                <w:szCs w:val="24"/>
              </w:rPr>
              <w:t>2015</w:t>
            </w:r>
            <w:r w:rsidRPr="00811FC1">
              <w:rPr>
                <w:rFonts w:ascii="仿宋" w:eastAsia="仿宋" w:hAnsi="仿宋" w:cs="宋体" w:hint="eastAsia"/>
                <w:color w:val="333333"/>
                <w:kern w:val="0"/>
                <w:sz w:val="24"/>
                <w:szCs w:val="24"/>
              </w:rPr>
              <w:t xml:space="preserve">  年  </w:t>
            </w:r>
            <w:r w:rsidRPr="00811FC1">
              <w:rPr>
                <w:rFonts w:ascii="仿宋" w:eastAsia="仿宋" w:hAnsi="仿宋" w:cs="宋体" w:hint="eastAsia"/>
                <w:b/>
                <w:bCs/>
                <w:color w:val="333333"/>
                <w:kern w:val="0"/>
                <w:sz w:val="24"/>
                <w:szCs w:val="24"/>
              </w:rPr>
              <w:t xml:space="preserve">4 </w:t>
            </w:r>
            <w:r w:rsidRPr="00811FC1">
              <w:rPr>
                <w:rFonts w:ascii="仿宋" w:eastAsia="仿宋" w:hAnsi="仿宋" w:cs="宋体" w:hint="eastAsia"/>
                <w:color w:val="333333"/>
                <w:kern w:val="0"/>
                <w:sz w:val="24"/>
                <w:szCs w:val="24"/>
              </w:rPr>
              <w:t xml:space="preserve">月 </w:t>
            </w:r>
            <w:r w:rsidRPr="00811FC1">
              <w:rPr>
                <w:rFonts w:ascii="仿宋" w:eastAsia="仿宋" w:hAnsi="仿宋" w:cs="宋体" w:hint="eastAsia"/>
                <w:b/>
                <w:bCs/>
                <w:color w:val="333333"/>
                <w:kern w:val="0"/>
                <w:sz w:val="24"/>
                <w:szCs w:val="24"/>
              </w:rPr>
              <w:t xml:space="preserve">10 </w:t>
            </w:r>
            <w:r w:rsidRPr="00811FC1">
              <w:rPr>
                <w:rFonts w:ascii="仿宋" w:eastAsia="仿宋" w:hAnsi="仿宋" w:cs="宋体" w:hint="eastAsia"/>
                <w:color w:val="333333"/>
                <w:kern w:val="0"/>
                <w:sz w:val="24"/>
                <w:szCs w:val="24"/>
              </w:rPr>
              <w:t>日</w:t>
            </w:r>
            <w:r w:rsidRPr="00811FC1">
              <w:rPr>
                <w:rFonts w:ascii="仿宋" w:eastAsia="仿宋" w:hAnsi="仿宋" w:cs="宋体" w:hint="eastAsia"/>
                <w:b/>
                <w:bCs/>
                <w:color w:val="333333"/>
                <w:kern w:val="0"/>
                <w:sz w:val="24"/>
                <w:szCs w:val="24"/>
              </w:rPr>
              <w:t xml:space="preserve"> </w:t>
            </w:r>
          </w:p>
        </w:tc>
      </w:tr>
    </w:tbl>
    <w:p w:rsidR="00561BF4" w:rsidRPr="00811FC1" w:rsidRDefault="00561BF4" w:rsidP="00561BF4">
      <w:pPr>
        <w:widowControl/>
        <w:spacing w:line="480" w:lineRule="atLeast"/>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p>
    <w:tbl>
      <w:tblPr>
        <w:tblW w:w="10913" w:type="dxa"/>
        <w:jc w:val="center"/>
        <w:tblInd w:w="10" w:type="dxa"/>
        <w:tblLayout w:type="fixed"/>
        <w:tblLook w:val="04A0" w:firstRow="1" w:lastRow="0" w:firstColumn="1" w:lastColumn="0" w:noHBand="0" w:noVBand="1"/>
      </w:tblPr>
      <w:tblGrid>
        <w:gridCol w:w="1274"/>
        <w:gridCol w:w="7013"/>
        <w:gridCol w:w="1120"/>
        <w:gridCol w:w="1506"/>
      </w:tblGrid>
      <w:tr w:rsidR="00561BF4" w:rsidRPr="00811FC1" w:rsidTr="00C75A63">
        <w:trPr>
          <w:trHeight w:val="694"/>
          <w:jc w:val="center"/>
        </w:trPr>
        <w:tc>
          <w:tcPr>
            <w:tcW w:w="1274" w:type="dxa"/>
            <w:tcBorders>
              <w:top w:val="single" w:sz="12" w:space="0" w:color="000000"/>
              <w:left w:val="single" w:sz="12" w:space="0" w:color="000000"/>
              <w:bottom w:val="single" w:sz="12" w:space="0" w:color="000000"/>
              <w:right w:val="single" w:sz="4" w:space="0" w:color="000000"/>
            </w:tcBorders>
            <w:vAlign w:val="center"/>
            <w:hideMark/>
          </w:tcPr>
          <w:p w:rsidR="00561BF4" w:rsidRPr="00811FC1" w:rsidRDefault="00561BF4" w:rsidP="00C75A63">
            <w:pPr>
              <w:widowControl/>
              <w:spacing w:line="240" w:lineRule="atLeast"/>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备注 </w:t>
            </w:r>
          </w:p>
        </w:tc>
        <w:tc>
          <w:tcPr>
            <w:tcW w:w="7013" w:type="dxa"/>
            <w:tcBorders>
              <w:top w:val="single" w:sz="12" w:space="0" w:color="000000"/>
              <w:left w:val="single" w:sz="4" w:space="0" w:color="000000"/>
              <w:bottom w:val="single" w:sz="12" w:space="0" w:color="000000"/>
              <w:right w:val="single" w:sz="4" w:space="0" w:color="000000"/>
            </w:tcBorders>
            <w:vAlign w:val="center"/>
            <w:hideMark/>
          </w:tcPr>
          <w:p w:rsidR="00561BF4" w:rsidRPr="00811FC1" w:rsidRDefault="00561BF4" w:rsidP="00C75A63">
            <w:pPr>
              <w:widowControl/>
              <w:jc w:val="left"/>
              <w:rPr>
                <w:rFonts w:ascii="仿宋" w:eastAsia="仿宋" w:hAnsi="仿宋" w:cs="宋体"/>
                <w:color w:val="333333"/>
                <w:kern w:val="0"/>
                <w:sz w:val="24"/>
                <w:szCs w:val="24"/>
              </w:rPr>
            </w:pPr>
          </w:p>
        </w:tc>
        <w:tc>
          <w:tcPr>
            <w:tcW w:w="1120" w:type="dxa"/>
            <w:tcBorders>
              <w:top w:val="single" w:sz="12" w:space="0" w:color="000000"/>
              <w:left w:val="single" w:sz="4" w:space="0" w:color="000000"/>
              <w:bottom w:val="single" w:sz="12" w:space="0" w:color="000000"/>
              <w:right w:val="single" w:sz="4" w:space="0" w:color="000000"/>
            </w:tcBorders>
            <w:vAlign w:val="center"/>
            <w:hideMark/>
          </w:tcPr>
          <w:p w:rsidR="00561BF4" w:rsidRPr="00811FC1" w:rsidRDefault="00561BF4" w:rsidP="00C75A63">
            <w:pPr>
              <w:widowControl/>
              <w:spacing w:before="40"/>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表号 </w:t>
            </w:r>
          </w:p>
        </w:tc>
        <w:tc>
          <w:tcPr>
            <w:tcW w:w="1506" w:type="dxa"/>
            <w:tcBorders>
              <w:top w:val="single" w:sz="12" w:space="0" w:color="000000"/>
              <w:left w:val="single" w:sz="4" w:space="0" w:color="000000"/>
              <w:bottom w:val="single" w:sz="12" w:space="0" w:color="000000"/>
              <w:right w:val="single" w:sz="12" w:space="0" w:color="000000"/>
            </w:tcBorders>
            <w:vAlign w:val="center"/>
            <w:hideMark/>
          </w:tcPr>
          <w:p w:rsidR="00561BF4" w:rsidRPr="00811FC1" w:rsidRDefault="00561BF4" w:rsidP="00C75A63">
            <w:pPr>
              <w:widowControl/>
              <w:spacing w:line="240" w:lineRule="atLeast"/>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 </w:t>
            </w:r>
          </w:p>
        </w:tc>
      </w:tr>
    </w:tbl>
    <w:p w:rsidR="00561BF4" w:rsidRPr="00811FC1" w:rsidRDefault="00561BF4" w:rsidP="00561BF4">
      <w:pPr>
        <w:widowControl/>
        <w:spacing w:line="480" w:lineRule="atLeast"/>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2006年版                              中华人民共和国信息产业部制</w:t>
      </w:r>
    </w:p>
    <w:p w:rsidR="00561BF4" w:rsidRPr="00811FC1" w:rsidRDefault="00561BF4" w:rsidP="00561BF4">
      <w:pPr>
        <w:widowControl/>
        <w:spacing w:line="480" w:lineRule="atLeast"/>
        <w:jc w:val="center"/>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br w:type="page"/>
      </w:r>
      <w:r w:rsidRPr="00811FC1">
        <w:rPr>
          <w:rFonts w:ascii="仿宋" w:eastAsia="仿宋" w:hAnsi="仿宋" w:cs="宋体" w:hint="eastAsia"/>
          <w:b/>
          <w:bCs/>
          <w:color w:val="333333"/>
          <w:kern w:val="0"/>
          <w:sz w:val="24"/>
          <w:szCs w:val="24"/>
        </w:rPr>
        <w:lastRenderedPageBreak/>
        <w:t xml:space="preserve">无线电台（站）设置申请表填表说明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1. 本表</w:t>
      </w:r>
      <w:proofErr w:type="gramStart"/>
      <w:r w:rsidRPr="00811FC1">
        <w:rPr>
          <w:rFonts w:ascii="仿宋" w:eastAsia="仿宋" w:hAnsi="仿宋" w:cs="宋体" w:hint="eastAsia"/>
          <w:color w:val="333333"/>
          <w:kern w:val="0"/>
          <w:sz w:val="24"/>
          <w:szCs w:val="24"/>
        </w:rPr>
        <w:t>供申请</w:t>
      </w:r>
      <w:proofErr w:type="gramEnd"/>
      <w:r w:rsidRPr="00811FC1">
        <w:rPr>
          <w:rFonts w:ascii="仿宋" w:eastAsia="仿宋" w:hAnsi="仿宋" w:cs="宋体" w:hint="eastAsia"/>
          <w:color w:val="333333"/>
          <w:kern w:val="0"/>
          <w:sz w:val="24"/>
          <w:szCs w:val="24"/>
        </w:rPr>
        <w:t xml:space="preserve">设置各类无线电台(站)或变更已设台（站）站址、频率、功率等核定项目时使用。 </w:t>
      </w:r>
    </w:p>
    <w:p w:rsidR="008E3162"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2. 与本表配套使用的技术资料申报表有以下十四种：</w:t>
      </w:r>
    </w:p>
    <w:p w:rsidR="008E3162" w:rsidRDefault="00561BF4" w:rsidP="00561BF4">
      <w:pPr>
        <w:widowControl/>
        <w:spacing w:line="480" w:lineRule="atLeast"/>
        <w:ind w:left="564" w:hanging="264"/>
        <w:jc w:val="left"/>
        <w:rPr>
          <w:rFonts w:ascii="仿宋" w:eastAsia="仿宋" w:hAnsi="仿宋" w:cs="宋体"/>
          <w:b/>
          <w:bCs/>
          <w:color w:val="333333"/>
          <w:kern w:val="0"/>
          <w:sz w:val="24"/>
          <w:szCs w:val="24"/>
        </w:rPr>
      </w:pPr>
      <w:r w:rsidRPr="00811FC1">
        <w:rPr>
          <w:rFonts w:ascii="仿宋" w:eastAsia="仿宋" w:hAnsi="仿宋" w:cs="宋体" w:hint="eastAsia"/>
          <w:b/>
          <w:bCs/>
          <w:color w:val="333333"/>
          <w:kern w:val="0"/>
          <w:sz w:val="24"/>
          <w:szCs w:val="24"/>
        </w:rPr>
        <w:t xml:space="preserve">表 号           </w:t>
      </w:r>
      <w:r w:rsidR="008E3162">
        <w:rPr>
          <w:rFonts w:ascii="仿宋" w:eastAsia="仿宋" w:hAnsi="仿宋" w:cs="宋体" w:hint="eastAsia"/>
          <w:b/>
          <w:bCs/>
          <w:color w:val="333333"/>
          <w:kern w:val="0"/>
          <w:sz w:val="24"/>
          <w:szCs w:val="24"/>
        </w:rPr>
        <w:t xml:space="preserve">   </w:t>
      </w:r>
      <w:r w:rsidRPr="00811FC1">
        <w:rPr>
          <w:rFonts w:ascii="仿宋" w:eastAsia="仿宋" w:hAnsi="仿宋" w:cs="宋体" w:hint="eastAsia"/>
          <w:b/>
          <w:bCs/>
          <w:color w:val="333333"/>
          <w:kern w:val="0"/>
          <w:sz w:val="24"/>
          <w:szCs w:val="24"/>
        </w:rPr>
        <w:t xml:space="preserve">  技术资料申报表名称               </w:t>
      </w:r>
      <w:r w:rsidR="008E3162">
        <w:rPr>
          <w:rFonts w:ascii="仿宋" w:eastAsia="仿宋" w:hAnsi="仿宋" w:cs="宋体" w:hint="eastAsia"/>
          <w:b/>
          <w:bCs/>
          <w:color w:val="333333"/>
          <w:kern w:val="0"/>
          <w:sz w:val="24"/>
          <w:szCs w:val="24"/>
        </w:rPr>
        <w:t xml:space="preserve">    </w:t>
      </w:r>
      <w:r w:rsidRPr="00811FC1">
        <w:rPr>
          <w:rFonts w:ascii="仿宋" w:eastAsia="仿宋" w:hAnsi="仿宋" w:cs="宋体" w:hint="eastAsia"/>
          <w:b/>
          <w:bCs/>
          <w:color w:val="333333"/>
          <w:kern w:val="0"/>
          <w:sz w:val="24"/>
          <w:szCs w:val="24"/>
        </w:rPr>
        <w:t xml:space="preserve"> 代 号</w:t>
      </w:r>
    </w:p>
    <w:p w:rsidR="008E3162"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国无管表3   </w:t>
      </w:r>
      <w:r w:rsidR="008E3162">
        <w:rPr>
          <w:rFonts w:ascii="仿宋" w:eastAsia="仿宋" w:hAnsi="仿宋" w:cs="宋体" w:hint="eastAsia"/>
          <w:color w:val="333333"/>
          <w:kern w:val="0"/>
          <w:sz w:val="24"/>
          <w:szCs w:val="24"/>
        </w:rPr>
        <w:t xml:space="preserve">      </w:t>
      </w:r>
      <w:r w:rsidRPr="00811FC1">
        <w:rPr>
          <w:rFonts w:ascii="仿宋" w:eastAsia="仿宋" w:hAnsi="仿宋" w:cs="宋体" w:hint="eastAsia"/>
          <w:color w:val="333333"/>
          <w:kern w:val="0"/>
          <w:sz w:val="24"/>
          <w:szCs w:val="24"/>
        </w:rPr>
        <w:t xml:space="preserve">30MHz以下无线电台(站)技术资料申报表         </w:t>
      </w:r>
      <w:r w:rsidRPr="00811FC1">
        <w:rPr>
          <w:rFonts w:ascii="仿宋" w:eastAsia="仿宋" w:hAnsi="仿宋" w:cs="宋体" w:hint="eastAsia"/>
          <w:b/>
          <w:bCs/>
          <w:color w:val="333333"/>
          <w:kern w:val="0"/>
          <w:sz w:val="24"/>
          <w:szCs w:val="24"/>
        </w:rPr>
        <w:t>H</w:t>
      </w:r>
      <w:r w:rsidRPr="00811FC1">
        <w:rPr>
          <w:rFonts w:ascii="仿宋" w:eastAsia="仿宋" w:hAnsi="仿宋" w:cs="宋体" w:hint="eastAsia"/>
          <w:color w:val="333333"/>
          <w:kern w:val="0"/>
          <w:sz w:val="24"/>
          <w:szCs w:val="24"/>
        </w:rPr>
        <w:t xml:space="preserve"> </w:t>
      </w:r>
    </w:p>
    <w:p w:rsidR="008E3162"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国无管表4    </w:t>
      </w:r>
      <w:r w:rsidR="008E3162">
        <w:rPr>
          <w:rFonts w:ascii="仿宋" w:eastAsia="仿宋" w:hAnsi="仿宋" w:cs="宋体" w:hint="eastAsia"/>
          <w:color w:val="333333"/>
          <w:kern w:val="0"/>
          <w:sz w:val="24"/>
          <w:szCs w:val="24"/>
        </w:rPr>
        <w:t xml:space="preserve">     </w:t>
      </w:r>
      <w:r w:rsidRPr="00811FC1">
        <w:rPr>
          <w:rFonts w:ascii="仿宋" w:eastAsia="仿宋" w:hAnsi="仿宋" w:cs="宋体" w:hint="eastAsia"/>
          <w:color w:val="333333"/>
          <w:kern w:val="0"/>
          <w:sz w:val="24"/>
          <w:szCs w:val="24"/>
        </w:rPr>
        <w:t xml:space="preserve">陆地移动电台技术资料申报表             </w:t>
      </w:r>
      <w:r w:rsidR="008E3162">
        <w:rPr>
          <w:rFonts w:ascii="仿宋" w:eastAsia="仿宋" w:hAnsi="仿宋" w:cs="宋体" w:hint="eastAsia"/>
          <w:color w:val="333333"/>
          <w:kern w:val="0"/>
          <w:sz w:val="24"/>
          <w:szCs w:val="24"/>
        </w:rPr>
        <w:t xml:space="preserve">    </w:t>
      </w:r>
      <w:r w:rsidRPr="00811FC1">
        <w:rPr>
          <w:rFonts w:ascii="仿宋" w:eastAsia="仿宋" w:hAnsi="仿宋" w:cs="宋体" w:hint="eastAsia"/>
          <w:color w:val="333333"/>
          <w:kern w:val="0"/>
          <w:sz w:val="24"/>
          <w:szCs w:val="24"/>
        </w:rPr>
        <w:t xml:space="preserve"> </w:t>
      </w:r>
      <w:r w:rsidRPr="00811FC1">
        <w:rPr>
          <w:rFonts w:ascii="仿宋" w:eastAsia="仿宋" w:hAnsi="仿宋" w:cs="宋体" w:hint="eastAsia"/>
          <w:b/>
          <w:bCs/>
          <w:color w:val="333333"/>
          <w:kern w:val="0"/>
          <w:sz w:val="24"/>
          <w:szCs w:val="24"/>
        </w:rPr>
        <w:t>LM</w:t>
      </w:r>
      <w:r w:rsidRPr="00811FC1">
        <w:rPr>
          <w:rFonts w:ascii="仿宋" w:eastAsia="仿宋" w:hAnsi="仿宋" w:cs="宋体" w:hint="eastAsia"/>
          <w:color w:val="333333"/>
          <w:kern w:val="0"/>
          <w:sz w:val="24"/>
          <w:szCs w:val="24"/>
        </w:rPr>
        <w:t xml:space="preserve"> </w:t>
      </w:r>
    </w:p>
    <w:p w:rsidR="008E3162" w:rsidRDefault="00561BF4" w:rsidP="00561BF4">
      <w:pPr>
        <w:widowControl/>
        <w:spacing w:line="480" w:lineRule="atLeast"/>
        <w:ind w:left="564" w:hanging="264"/>
        <w:jc w:val="left"/>
        <w:rPr>
          <w:rFonts w:ascii="仿宋" w:eastAsia="仿宋" w:hAnsi="仿宋" w:cs="宋体"/>
          <w:b/>
          <w:bCs/>
          <w:color w:val="333333"/>
          <w:kern w:val="0"/>
          <w:sz w:val="24"/>
          <w:szCs w:val="24"/>
        </w:rPr>
      </w:pPr>
      <w:r w:rsidRPr="00811FC1">
        <w:rPr>
          <w:rFonts w:ascii="仿宋" w:eastAsia="仿宋" w:hAnsi="仿宋" w:cs="宋体" w:hint="eastAsia"/>
          <w:color w:val="333333"/>
          <w:kern w:val="0"/>
          <w:sz w:val="24"/>
          <w:szCs w:val="24"/>
        </w:rPr>
        <w:t xml:space="preserve">国无管表5     </w:t>
      </w:r>
      <w:r w:rsidR="008E3162">
        <w:rPr>
          <w:rFonts w:ascii="仿宋" w:eastAsia="仿宋" w:hAnsi="仿宋" w:cs="宋体" w:hint="eastAsia"/>
          <w:color w:val="333333"/>
          <w:kern w:val="0"/>
          <w:sz w:val="24"/>
          <w:szCs w:val="24"/>
        </w:rPr>
        <w:t xml:space="preserve">    </w:t>
      </w:r>
      <w:r w:rsidRPr="00811FC1">
        <w:rPr>
          <w:rFonts w:ascii="仿宋" w:eastAsia="仿宋" w:hAnsi="仿宋" w:cs="宋体" w:hint="eastAsia"/>
          <w:color w:val="333333"/>
          <w:kern w:val="0"/>
          <w:sz w:val="24"/>
          <w:szCs w:val="24"/>
        </w:rPr>
        <w:t xml:space="preserve">地面固定业务台（站）技术资料申报表           </w:t>
      </w:r>
      <w:r w:rsidRPr="00811FC1">
        <w:rPr>
          <w:rFonts w:ascii="仿宋" w:eastAsia="仿宋" w:hAnsi="仿宋" w:cs="宋体" w:hint="eastAsia"/>
          <w:b/>
          <w:bCs/>
          <w:color w:val="333333"/>
          <w:kern w:val="0"/>
          <w:sz w:val="24"/>
          <w:szCs w:val="24"/>
        </w:rPr>
        <w:t>TF</w:t>
      </w:r>
    </w:p>
    <w:p w:rsidR="008E3162"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国无管表6         卫星地球站技术资料申报表           </w:t>
      </w:r>
      <w:r w:rsidR="008E3162">
        <w:rPr>
          <w:rFonts w:ascii="仿宋" w:eastAsia="仿宋" w:hAnsi="仿宋" w:cs="宋体" w:hint="eastAsia"/>
          <w:color w:val="333333"/>
          <w:kern w:val="0"/>
          <w:sz w:val="24"/>
          <w:szCs w:val="24"/>
        </w:rPr>
        <w:t xml:space="preserve">      </w:t>
      </w:r>
      <w:r w:rsidRPr="00811FC1">
        <w:rPr>
          <w:rFonts w:ascii="仿宋" w:eastAsia="仿宋" w:hAnsi="仿宋" w:cs="宋体" w:hint="eastAsia"/>
          <w:color w:val="333333"/>
          <w:kern w:val="0"/>
          <w:sz w:val="24"/>
          <w:szCs w:val="24"/>
        </w:rPr>
        <w:t xml:space="preserve">  </w:t>
      </w:r>
      <w:r w:rsidRPr="00811FC1">
        <w:rPr>
          <w:rFonts w:ascii="仿宋" w:eastAsia="仿宋" w:hAnsi="仿宋" w:cs="宋体" w:hint="eastAsia"/>
          <w:b/>
          <w:bCs/>
          <w:color w:val="333333"/>
          <w:kern w:val="0"/>
          <w:sz w:val="24"/>
          <w:szCs w:val="24"/>
        </w:rPr>
        <w:t>E</w:t>
      </w:r>
    </w:p>
    <w:p w:rsidR="008E3162"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国无管表7         广播电台技术资料申报表         </w:t>
      </w:r>
      <w:r w:rsidRPr="00811FC1">
        <w:rPr>
          <w:rFonts w:ascii="仿宋" w:eastAsia="仿宋" w:hAnsi="仿宋" w:cs="宋体" w:hint="eastAsia"/>
          <w:b/>
          <w:bCs/>
          <w:color w:val="333333"/>
          <w:kern w:val="0"/>
          <w:sz w:val="24"/>
          <w:szCs w:val="24"/>
        </w:rPr>
        <w:t xml:space="preserve"> </w:t>
      </w:r>
      <w:r w:rsidR="008E3162">
        <w:rPr>
          <w:rFonts w:ascii="仿宋" w:eastAsia="仿宋" w:hAnsi="仿宋" w:cs="宋体" w:hint="eastAsia"/>
          <w:b/>
          <w:bCs/>
          <w:color w:val="333333"/>
          <w:kern w:val="0"/>
          <w:sz w:val="24"/>
          <w:szCs w:val="24"/>
        </w:rPr>
        <w:t xml:space="preserve">         </w:t>
      </w:r>
      <w:r w:rsidRPr="00811FC1">
        <w:rPr>
          <w:rFonts w:ascii="仿宋" w:eastAsia="仿宋" w:hAnsi="仿宋" w:cs="宋体" w:hint="eastAsia"/>
          <w:b/>
          <w:bCs/>
          <w:color w:val="333333"/>
          <w:kern w:val="0"/>
          <w:sz w:val="24"/>
          <w:szCs w:val="24"/>
        </w:rPr>
        <w:t xml:space="preserve">   B</w:t>
      </w:r>
      <w:r w:rsidRPr="00811FC1">
        <w:rPr>
          <w:rFonts w:ascii="仿宋" w:eastAsia="仿宋" w:hAnsi="仿宋" w:cs="宋体" w:hint="eastAsia"/>
          <w:color w:val="333333"/>
          <w:kern w:val="0"/>
          <w:sz w:val="24"/>
          <w:szCs w:val="24"/>
        </w:rPr>
        <w:t xml:space="preserve"> </w:t>
      </w:r>
    </w:p>
    <w:p w:rsidR="008E3162" w:rsidRDefault="00561BF4" w:rsidP="00561BF4">
      <w:pPr>
        <w:widowControl/>
        <w:spacing w:line="480" w:lineRule="atLeast"/>
        <w:ind w:left="564" w:hanging="264"/>
        <w:jc w:val="left"/>
        <w:rPr>
          <w:rFonts w:ascii="仿宋" w:eastAsia="仿宋" w:hAnsi="仿宋" w:cs="宋体"/>
          <w:b/>
          <w:bCs/>
          <w:color w:val="333333"/>
          <w:kern w:val="0"/>
          <w:sz w:val="24"/>
          <w:szCs w:val="24"/>
        </w:rPr>
      </w:pPr>
      <w:r w:rsidRPr="00811FC1">
        <w:rPr>
          <w:rFonts w:ascii="仿宋" w:eastAsia="仿宋" w:hAnsi="仿宋" w:cs="宋体" w:hint="eastAsia"/>
          <w:color w:val="333333"/>
          <w:kern w:val="0"/>
          <w:sz w:val="24"/>
          <w:szCs w:val="24"/>
        </w:rPr>
        <w:t xml:space="preserve">国无管表8         船舶电台技术资料申报表           </w:t>
      </w:r>
      <w:r w:rsidR="008E3162">
        <w:rPr>
          <w:rFonts w:ascii="仿宋" w:eastAsia="仿宋" w:hAnsi="仿宋" w:cs="宋体" w:hint="eastAsia"/>
          <w:color w:val="333333"/>
          <w:kern w:val="0"/>
          <w:sz w:val="24"/>
          <w:szCs w:val="24"/>
        </w:rPr>
        <w:t xml:space="preserve">       </w:t>
      </w:r>
      <w:r w:rsidRPr="00811FC1">
        <w:rPr>
          <w:rFonts w:ascii="仿宋" w:eastAsia="仿宋" w:hAnsi="仿宋" w:cs="宋体" w:hint="eastAsia"/>
          <w:color w:val="333333"/>
          <w:kern w:val="0"/>
          <w:sz w:val="24"/>
          <w:szCs w:val="24"/>
        </w:rPr>
        <w:t xml:space="preserve">     </w:t>
      </w:r>
      <w:r w:rsidR="00404EA6">
        <w:rPr>
          <w:rFonts w:ascii="仿宋" w:eastAsia="仿宋" w:hAnsi="仿宋" w:cs="宋体" w:hint="eastAsia"/>
          <w:b/>
          <w:bCs/>
          <w:color w:val="333333"/>
          <w:kern w:val="0"/>
          <w:sz w:val="24"/>
          <w:szCs w:val="24"/>
        </w:rPr>
        <w:t>S</w:t>
      </w:r>
    </w:p>
    <w:p w:rsidR="008E3162"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国无管表9         航空器电台技术资料申报表       </w:t>
      </w:r>
      <w:r w:rsidR="008E3162">
        <w:rPr>
          <w:rFonts w:ascii="仿宋" w:eastAsia="仿宋" w:hAnsi="仿宋" w:cs="宋体" w:hint="eastAsia"/>
          <w:color w:val="333333"/>
          <w:kern w:val="0"/>
          <w:sz w:val="24"/>
          <w:szCs w:val="24"/>
        </w:rPr>
        <w:t xml:space="preserve">         </w:t>
      </w:r>
      <w:r w:rsidRPr="00811FC1">
        <w:rPr>
          <w:rFonts w:ascii="仿宋" w:eastAsia="仿宋" w:hAnsi="仿宋" w:cs="宋体" w:hint="eastAsia"/>
          <w:color w:val="333333"/>
          <w:kern w:val="0"/>
          <w:sz w:val="24"/>
          <w:szCs w:val="24"/>
        </w:rPr>
        <w:t xml:space="preserve">    </w:t>
      </w:r>
      <w:r w:rsidRPr="00811FC1">
        <w:rPr>
          <w:rFonts w:ascii="仿宋" w:eastAsia="仿宋" w:hAnsi="仿宋" w:cs="宋体" w:hint="eastAsia"/>
          <w:b/>
          <w:bCs/>
          <w:color w:val="333333"/>
          <w:kern w:val="0"/>
          <w:sz w:val="24"/>
          <w:szCs w:val="24"/>
        </w:rPr>
        <w:t>A</w:t>
      </w:r>
    </w:p>
    <w:p w:rsidR="008E3162"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国无管表10        雷达站技术资料申报表              </w:t>
      </w:r>
      <w:r w:rsidR="008E3162">
        <w:rPr>
          <w:rFonts w:ascii="仿宋" w:eastAsia="仿宋" w:hAnsi="仿宋" w:cs="宋体" w:hint="eastAsia"/>
          <w:color w:val="333333"/>
          <w:kern w:val="0"/>
          <w:sz w:val="24"/>
          <w:szCs w:val="24"/>
        </w:rPr>
        <w:t xml:space="preserve">       </w:t>
      </w:r>
      <w:r w:rsidRPr="00811FC1">
        <w:rPr>
          <w:rFonts w:ascii="仿宋" w:eastAsia="仿宋" w:hAnsi="仿宋" w:cs="宋体" w:hint="eastAsia"/>
          <w:color w:val="333333"/>
          <w:kern w:val="0"/>
          <w:sz w:val="24"/>
          <w:szCs w:val="24"/>
        </w:rPr>
        <w:t xml:space="preserve">   </w:t>
      </w:r>
      <w:r w:rsidRPr="00811FC1">
        <w:rPr>
          <w:rFonts w:ascii="仿宋" w:eastAsia="仿宋" w:hAnsi="仿宋" w:cs="宋体" w:hint="eastAsia"/>
          <w:b/>
          <w:bCs/>
          <w:color w:val="333333"/>
          <w:kern w:val="0"/>
          <w:sz w:val="24"/>
          <w:szCs w:val="24"/>
        </w:rPr>
        <w:t>R</w:t>
      </w:r>
    </w:p>
    <w:p w:rsidR="008E3162" w:rsidRDefault="00561BF4" w:rsidP="00561BF4">
      <w:pPr>
        <w:widowControl/>
        <w:spacing w:line="480" w:lineRule="atLeast"/>
        <w:ind w:left="564" w:hanging="264"/>
        <w:jc w:val="left"/>
        <w:rPr>
          <w:rFonts w:ascii="仿宋" w:eastAsia="仿宋" w:hAnsi="仿宋" w:cs="宋体"/>
          <w:b/>
          <w:bCs/>
          <w:color w:val="333333"/>
          <w:kern w:val="0"/>
          <w:sz w:val="24"/>
          <w:szCs w:val="24"/>
        </w:rPr>
      </w:pPr>
      <w:r w:rsidRPr="00811FC1">
        <w:rPr>
          <w:rFonts w:ascii="仿宋" w:eastAsia="仿宋" w:hAnsi="仿宋" w:cs="宋体" w:hint="eastAsia"/>
          <w:color w:val="333333"/>
          <w:kern w:val="0"/>
          <w:sz w:val="24"/>
          <w:szCs w:val="24"/>
        </w:rPr>
        <w:t xml:space="preserve">国无管表11        蜂窝无线电通信基站技术资料申报表   </w:t>
      </w:r>
      <w:r w:rsidR="008E3162">
        <w:rPr>
          <w:rFonts w:ascii="仿宋" w:eastAsia="仿宋" w:hAnsi="仿宋" w:cs="宋体" w:hint="eastAsia"/>
          <w:color w:val="333333"/>
          <w:kern w:val="0"/>
          <w:sz w:val="24"/>
          <w:szCs w:val="24"/>
        </w:rPr>
        <w:t xml:space="preserve">     </w:t>
      </w:r>
      <w:r w:rsidRPr="00811FC1">
        <w:rPr>
          <w:rFonts w:ascii="仿宋" w:eastAsia="仿宋" w:hAnsi="仿宋" w:cs="宋体" w:hint="eastAsia"/>
          <w:b/>
          <w:bCs/>
          <w:color w:val="333333"/>
          <w:kern w:val="0"/>
          <w:sz w:val="24"/>
          <w:szCs w:val="24"/>
        </w:rPr>
        <w:t xml:space="preserve">  C   </w:t>
      </w:r>
    </w:p>
    <w:p w:rsidR="008E3162"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国无管表12        直放站技术资料申报表                 </w:t>
      </w:r>
      <w:r w:rsidR="008E3162">
        <w:rPr>
          <w:rFonts w:ascii="仿宋" w:eastAsia="仿宋" w:hAnsi="仿宋" w:cs="宋体" w:hint="eastAsia"/>
          <w:color w:val="333333"/>
          <w:kern w:val="0"/>
          <w:sz w:val="24"/>
          <w:szCs w:val="24"/>
        </w:rPr>
        <w:t xml:space="preserve"> </w:t>
      </w:r>
      <w:r w:rsidRPr="00811FC1">
        <w:rPr>
          <w:rFonts w:ascii="仿宋" w:eastAsia="仿宋" w:hAnsi="仿宋" w:cs="宋体" w:hint="eastAsia"/>
          <w:color w:val="333333"/>
          <w:kern w:val="0"/>
          <w:sz w:val="24"/>
          <w:szCs w:val="24"/>
        </w:rPr>
        <w:t xml:space="preserve">     </w:t>
      </w:r>
      <w:r w:rsidRPr="00811FC1">
        <w:rPr>
          <w:rFonts w:ascii="仿宋" w:eastAsia="仿宋" w:hAnsi="仿宋" w:cs="宋体" w:hint="eastAsia"/>
          <w:b/>
          <w:bCs/>
          <w:color w:val="333333"/>
          <w:kern w:val="0"/>
          <w:sz w:val="24"/>
          <w:szCs w:val="24"/>
        </w:rPr>
        <w:t>D</w:t>
      </w:r>
    </w:p>
    <w:p w:rsidR="008E3162" w:rsidRDefault="00561BF4" w:rsidP="00561BF4">
      <w:pPr>
        <w:widowControl/>
        <w:spacing w:line="480" w:lineRule="atLeast"/>
        <w:ind w:left="564" w:hanging="264"/>
        <w:jc w:val="left"/>
        <w:rPr>
          <w:rFonts w:ascii="仿宋" w:eastAsia="仿宋" w:hAnsi="仿宋" w:cs="宋体"/>
          <w:b/>
          <w:bCs/>
          <w:color w:val="333333"/>
          <w:kern w:val="0"/>
          <w:sz w:val="24"/>
          <w:szCs w:val="24"/>
        </w:rPr>
      </w:pPr>
      <w:r w:rsidRPr="00811FC1">
        <w:rPr>
          <w:rFonts w:ascii="仿宋" w:eastAsia="仿宋" w:hAnsi="仿宋" w:cs="宋体" w:hint="eastAsia"/>
          <w:color w:val="333333"/>
          <w:kern w:val="0"/>
          <w:sz w:val="24"/>
          <w:szCs w:val="24"/>
        </w:rPr>
        <w:t xml:space="preserve">国无管表13        无线电台(站)技术资料申报表         </w:t>
      </w:r>
      <w:r w:rsidR="008E3162">
        <w:rPr>
          <w:rFonts w:ascii="仿宋" w:eastAsia="仿宋" w:hAnsi="仿宋" w:cs="宋体" w:hint="eastAsia"/>
          <w:color w:val="333333"/>
          <w:kern w:val="0"/>
          <w:sz w:val="24"/>
          <w:szCs w:val="24"/>
        </w:rPr>
        <w:t xml:space="preserve">    </w:t>
      </w:r>
      <w:r w:rsidRPr="00811FC1">
        <w:rPr>
          <w:rFonts w:ascii="仿宋" w:eastAsia="仿宋" w:hAnsi="仿宋" w:cs="宋体" w:hint="eastAsia"/>
          <w:color w:val="333333"/>
          <w:kern w:val="0"/>
          <w:sz w:val="24"/>
          <w:szCs w:val="24"/>
        </w:rPr>
        <w:t xml:space="preserve">  </w:t>
      </w:r>
      <w:r w:rsidRPr="00811FC1">
        <w:rPr>
          <w:rFonts w:ascii="仿宋" w:eastAsia="仿宋" w:hAnsi="仿宋" w:cs="宋体" w:hint="eastAsia"/>
          <w:b/>
          <w:bCs/>
          <w:color w:val="333333"/>
          <w:kern w:val="0"/>
          <w:sz w:val="24"/>
          <w:szCs w:val="24"/>
        </w:rPr>
        <w:t xml:space="preserve">  V</w:t>
      </w:r>
    </w:p>
    <w:p w:rsidR="008E3162" w:rsidRDefault="00561BF4" w:rsidP="008E3162">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国无管表14        移动卫星地球站技术资料申报表        </w:t>
      </w:r>
      <w:r w:rsidRPr="00811FC1">
        <w:rPr>
          <w:rFonts w:ascii="仿宋" w:eastAsia="仿宋" w:hAnsi="仿宋" w:cs="宋体" w:hint="eastAsia"/>
          <w:b/>
          <w:bCs/>
          <w:color w:val="333333"/>
          <w:kern w:val="0"/>
          <w:sz w:val="24"/>
          <w:szCs w:val="24"/>
        </w:rPr>
        <w:t xml:space="preserve">      ME </w:t>
      </w:r>
    </w:p>
    <w:p w:rsidR="008E3162" w:rsidRDefault="00561BF4" w:rsidP="008E3162">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国无管表15        静止轨道空间电台技术资料申报表</w:t>
      </w:r>
      <w:r w:rsidR="008E3162">
        <w:rPr>
          <w:rFonts w:ascii="仿宋" w:eastAsia="仿宋" w:hAnsi="仿宋" w:cs="宋体" w:hint="eastAsia"/>
          <w:color w:val="333333"/>
          <w:kern w:val="0"/>
          <w:sz w:val="24"/>
          <w:szCs w:val="24"/>
        </w:rPr>
        <w:t xml:space="preserve">           </w:t>
      </w:r>
      <w:r w:rsidRPr="00811FC1">
        <w:rPr>
          <w:rFonts w:ascii="仿宋" w:eastAsia="仿宋" w:hAnsi="仿宋" w:cs="宋体" w:hint="eastAsia"/>
          <w:color w:val="333333"/>
          <w:kern w:val="0"/>
          <w:sz w:val="24"/>
          <w:szCs w:val="24"/>
        </w:rPr>
        <w:t xml:space="preserve">  </w:t>
      </w:r>
      <w:r w:rsidRPr="00811FC1">
        <w:rPr>
          <w:rFonts w:ascii="仿宋" w:eastAsia="仿宋" w:hAnsi="仿宋" w:cs="宋体" w:hint="eastAsia"/>
          <w:b/>
          <w:bCs/>
          <w:color w:val="333333"/>
          <w:kern w:val="0"/>
          <w:sz w:val="24"/>
          <w:szCs w:val="24"/>
        </w:rPr>
        <w:t xml:space="preserve">G </w:t>
      </w:r>
    </w:p>
    <w:p w:rsidR="00561BF4" w:rsidRPr="00811FC1" w:rsidRDefault="00561BF4" w:rsidP="008E3162">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国无管表16        非静止轨道空间电台（星座）资料申报表</w:t>
      </w:r>
      <w:r w:rsidR="008E3162">
        <w:rPr>
          <w:rFonts w:ascii="仿宋" w:eastAsia="仿宋" w:hAnsi="仿宋" w:cs="宋体" w:hint="eastAsia"/>
          <w:color w:val="333333"/>
          <w:kern w:val="0"/>
          <w:sz w:val="24"/>
          <w:szCs w:val="24"/>
        </w:rPr>
        <w:t xml:space="preserve">    </w:t>
      </w:r>
      <w:r w:rsidRPr="00811FC1">
        <w:rPr>
          <w:rFonts w:ascii="仿宋" w:eastAsia="仿宋" w:hAnsi="仿宋" w:cs="宋体" w:hint="eastAsia"/>
          <w:color w:val="333333"/>
          <w:kern w:val="0"/>
          <w:sz w:val="24"/>
          <w:szCs w:val="24"/>
        </w:rPr>
        <w:t xml:space="preserve">   </w:t>
      </w:r>
      <w:r w:rsidRPr="00811FC1">
        <w:rPr>
          <w:rFonts w:ascii="仿宋" w:eastAsia="仿宋" w:hAnsi="仿宋" w:cs="宋体" w:hint="eastAsia"/>
          <w:b/>
          <w:bCs/>
          <w:color w:val="333333"/>
          <w:kern w:val="0"/>
          <w:sz w:val="24"/>
          <w:szCs w:val="24"/>
        </w:rPr>
        <w:t>NG</w:t>
      </w:r>
      <w:r w:rsidRPr="00811FC1">
        <w:rPr>
          <w:rFonts w:ascii="仿宋" w:eastAsia="仿宋" w:hAnsi="仿宋" w:cs="宋体" w:hint="eastAsia"/>
          <w:color w:val="333333"/>
          <w:kern w:val="0"/>
          <w:sz w:val="24"/>
          <w:szCs w:val="24"/>
        </w:rPr>
        <w:t xml:space="preserve"> </w:t>
      </w:r>
    </w:p>
    <w:p w:rsidR="00561BF4" w:rsidRPr="00811FC1" w:rsidRDefault="00561BF4" w:rsidP="00561BF4">
      <w:pPr>
        <w:widowControl/>
        <w:spacing w:line="32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3. “</w:t>
      </w:r>
      <w:r w:rsidRPr="00811FC1">
        <w:rPr>
          <w:rFonts w:ascii="仿宋" w:eastAsia="仿宋" w:hAnsi="仿宋" w:cs="宋体" w:hint="eastAsia"/>
          <w:b/>
          <w:bCs/>
          <w:color w:val="333333"/>
          <w:kern w:val="0"/>
          <w:sz w:val="24"/>
          <w:szCs w:val="24"/>
        </w:rPr>
        <w:t>T____-____-____</w:t>
      </w:r>
      <w:r w:rsidRPr="00811FC1">
        <w:rPr>
          <w:rFonts w:ascii="仿宋" w:eastAsia="仿宋" w:hAnsi="仿宋" w:cs="宋体" w:hint="eastAsia"/>
          <w:color w:val="333333"/>
          <w:kern w:val="0"/>
          <w:sz w:val="24"/>
          <w:szCs w:val="24"/>
        </w:rPr>
        <w:t xml:space="preserve">” 栏，系指申请设台时的申请表编号，“T”后由12位数字组成，其中，前4位表示地区编码，中间4位表示年份，后4位表示申请表序号，例如：“T1100-2006-0010”，表示北京地区2006年第10张台（站）设置申请表。新设台（站）时由无线电管理机构填写此栏。当设台单位信息、缴费单位信息变更或变更己建台站（网）的技术参数时，由用户填写已设台（站）的申请表编号。每次可申请修改同一通信网的多个台站的多项内容。 </w:t>
      </w:r>
    </w:p>
    <w:p w:rsidR="00561BF4" w:rsidRPr="00811FC1" w:rsidRDefault="00561BF4" w:rsidP="00561BF4">
      <w:pPr>
        <w:widowControl/>
        <w:spacing w:line="32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4. “设台单位名称”栏,系指申请设置使用无线电台（站）的单位或个人的全称。当申请设置空间电台时，填写卫星操作者名称。 </w:t>
      </w:r>
    </w:p>
    <w:p w:rsidR="00561BF4" w:rsidRPr="00811FC1" w:rsidRDefault="00561BF4" w:rsidP="00561BF4">
      <w:pPr>
        <w:widowControl/>
        <w:spacing w:line="32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5. “系统代码”栏，系指设台单位所属部门的代码，由无线电管理机构填写。 </w:t>
      </w:r>
    </w:p>
    <w:p w:rsidR="00561BF4" w:rsidRPr="00811FC1" w:rsidRDefault="00561BF4" w:rsidP="00561BF4">
      <w:pPr>
        <w:widowControl/>
        <w:spacing w:line="32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6. “组织机构代码”栏，系</w:t>
      </w:r>
      <w:r w:rsidRPr="00811FC1">
        <w:rPr>
          <w:rFonts w:ascii="仿宋" w:eastAsia="仿宋" w:hAnsi="仿宋" w:cs="宋体" w:hint="eastAsia"/>
          <w:color w:val="000000"/>
          <w:spacing w:val="6"/>
          <w:kern w:val="0"/>
          <w:sz w:val="24"/>
          <w:szCs w:val="24"/>
        </w:rPr>
        <w:t>指根据中华人民共和国国家标准《全国组织机构代码编制规则》（GB11714--1997），由组织机构代码登记主管部门给每个企业、事业单位、机关和社会团体颁发的在全国范围内唯一的、始终不变的法定代码。产业活动单位是本部的，如果没有法定代码，使</w:t>
      </w:r>
      <w:r w:rsidRPr="00811FC1">
        <w:rPr>
          <w:rFonts w:ascii="仿宋" w:eastAsia="仿宋" w:hAnsi="仿宋" w:cs="宋体" w:hint="eastAsia"/>
          <w:color w:val="000000"/>
          <w:spacing w:val="6"/>
          <w:kern w:val="0"/>
          <w:sz w:val="24"/>
          <w:szCs w:val="24"/>
        </w:rPr>
        <w:lastRenderedPageBreak/>
        <w:t>用其所属的法人单位法定代码的前8位，第九位</w:t>
      </w:r>
      <w:proofErr w:type="gramStart"/>
      <w:r w:rsidRPr="00811FC1">
        <w:rPr>
          <w:rFonts w:ascii="仿宋" w:eastAsia="仿宋" w:hAnsi="仿宋" w:cs="宋体" w:hint="eastAsia"/>
          <w:color w:val="000000"/>
          <w:spacing w:val="6"/>
          <w:kern w:val="0"/>
          <w:sz w:val="24"/>
          <w:szCs w:val="24"/>
        </w:rPr>
        <w:t>校验码填“B”</w:t>
      </w:r>
      <w:proofErr w:type="gramEnd"/>
      <w:r w:rsidRPr="00811FC1">
        <w:rPr>
          <w:rFonts w:ascii="仿宋" w:eastAsia="仿宋" w:hAnsi="仿宋" w:cs="宋体" w:hint="eastAsia"/>
          <w:color w:val="000000"/>
          <w:spacing w:val="6"/>
          <w:kern w:val="0"/>
          <w:sz w:val="24"/>
          <w:szCs w:val="24"/>
        </w:rPr>
        <w:t>。所有单位均应填报本项。</w:t>
      </w:r>
      <w:r w:rsidRPr="00811FC1">
        <w:rPr>
          <w:rFonts w:ascii="仿宋" w:eastAsia="仿宋" w:hAnsi="仿宋" w:cs="宋体" w:hint="eastAsia"/>
          <w:color w:val="333333"/>
          <w:kern w:val="0"/>
          <w:sz w:val="24"/>
          <w:szCs w:val="24"/>
        </w:rPr>
        <w:t xml:space="preserve"> </w:t>
      </w:r>
    </w:p>
    <w:p w:rsidR="00561BF4" w:rsidRPr="00811FC1" w:rsidRDefault="00561BF4" w:rsidP="00561BF4">
      <w:pPr>
        <w:widowControl/>
        <w:spacing w:line="32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7. “通信地址”栏，系指设台单位的通信地址。 </w:t>
      </w:r>
    </w:p>
    <w:p w:rsidR="00561BF4" w:rsidRPr="00811FC1" w:rsidRDefault="00561BF4" w:rsidP="00561BF4">
      <w:pPr>
        <w:widowControl/>
        <w:spacing w:line="32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8. “联系电话”栏，填写联系人的办公电话和手机号码。 </w:t>
      </w:r>
    </w:p>
    <w:p w:rsidR="00561BF4" w:rsidRPr="00811FC1" w:rsidRDefault="00561BF4" w:rsidP="00561BF4">
      <w:pPr>
        <w:widowControl/>
        <w:spacing w:line="32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9. “电子信箱”栏，填写联系人的电子信箱或单位公务信箱。 </w:t>
      </w:r>
    </w:p>
    <w:p w:rsidR="00561BF4" w:rsidRPr="00811FC1" w:rsidRDefault="00561BF4" w:rsidP="00561BF4">
      <w:pPr>
        <w:widowControl/>
        <w:spacing w:line="32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10. “无线电系统/网络 名称”栏，系指由用户命名的、拟设无线电台（站）所属的无线电通信系统或网络的名称。申请设置空间电台时，不用填写。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11. “信道带宽/波道间隔” 栏，系指国家无线电管理机构根据相关标准划定的信道带宽/波道间隔，或国家标准、行业标准中规定的信道带宽/波道间隔。申请设置空间电台或卫星地球站时，不用填写。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12. “通信业务/系统 类型”栏，由无线电管理机构填写。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13. “业务性质”栏，系指拟设的无线电台（站）所属的无线电业务性质，可选择填写并在相应的“□”内填写“√”号。其中“专用”系指国内各部门开展的专用通信业务；“公众”系指用于国际、国内公众通信的业务；“其他”系指不包括在上述范围内的业务。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14. “技术体制”栏，系指拟设的无线电台（站）所属的无线电通信系统或网络的技术体制，例如GSM、WCDMA等。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15. “使用范围”栏，系指拟建无线电通信网的使用范围，可选择填写并在相应的“□”内填写“√”号。其中“国际/跨边境（界）”系指拟建系统或网络可提供国际漫游；“全国”系指覆盖全国的通信系统或网络，“跨省”系指仅用于两省或两省以上的通信系统，其他类推。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16. “网络用途”栏，根据网络的实际用途进行填写。例如，防洪救灾、应急抢险、保障重大事件等,公众业务则不必填写。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17. “频率使用许可证号或批准文号”栏，系指无线电管理机构批准使用频率的使用证号或批准文号。当设台单位已取得“频率使用许可证”后，填写“频率使用许可证号”，否则填写批准文号。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18. “批准频率使用期限”栏，按频率使用许可证或批文中批准的频率使用期限填写。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19. “使用信（波）道的中心频率”栏，当用户按信（波）道设置无线电台（站）时填写此项，按照配对频率进行填写。“/”的左侧填写较低频率，“/”的右侧填写较高频率。公众移动通信系统可不填此栏。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lastRenderedPageBreak/>
        <w:t xml:space="preserve">20. “使用频率范围”栏，当设置的无线电台（站）使用某一频率范围或公众移动通信系统时填写使用频段的起始频率和终止频率，并按照配对频率进行填写，填写规则与第19条相同。当设置卫星地球站时，“/”的左侧填写卫星地球站的接收频率，“/”的右侧填写卫星地球站的发射频率。对于单发射站，其发射频率填写在“/”的右侧；对于单接收站，其接收频率填写在“/”的左侧。如申请多个频段，则分别填写。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21. “使用信（波）道的中心频率”栏和“使用频率范围”栏，填写其一即可，在相应的“□”内填写“√”号。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22. “缴费单位名称”栏，系指交纳频率占用费的单位或个人的全称。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23. “开户银行”、“账户名称”、“银行账号”栏，系指当缴费单位需要办理托收时填写。 </w:t>
      </w:r>
    </w:p>
    <w:p w:rsidR="00561BF4" w:rsidRPr="00811FC1" w:rsidRDefault="00561BF4" w:rsidP="00561BF4">
      <w:pPr>
        <w:widowControl/>
        <w:spacing w:line="480" w:lineRule="atLeast"/>
        <w:ind w:left="564" w:hanging="264"/>
        <w:jc w:val="left"/>
        <w:rPr>
          <w:rFonts w:ascii="仿宋" w:eastAsia="仿宋" w:hAnsi="仿宋" w:cs="宋体"/>
          <w:color w:val="333333"/>
          <w:kern w:val="0"/>
          <w:sz w:val="24"/>
          <w:szCs w:val="24"/>
        </w:rPr>
      </w:pPr>
      <w:r w:rsidRPr="00811FC1">
        <w:rPr>
          <w:rFonts w:ascii="仿宋" w:eastAsia="仿宋" w:hAnsi="仿宋" w:cs="宋体" w:hint="eastAsia"/>
          <w:color w:val="333333"/>
          <w:kern w:val="0"/>
          <w:sz w:val="24"/>
          <w:szCs w:val="24"/>
        </w:rPr>
        <w:t xml:space="preserve">24. “申请人承诺”栏，系指用户设台时需要申明和承诺的条款，并由申请人签字、盖章予以确认。 </w:t>
      </w:r>
    </w:p>
    <w:p w:rsidR="00B81647" w:rsidRPr="00B81647" w:rsidRDefault="00561BF4" w:rsidP="008E3162">
      <w:pPr>
        <w:widowControl/>
        <w:jc w:val="left"/>
        <w:rPr>
          <w:rFonts w:ascii="仿宋" w:eastAsia="仿宋" w:hAnsi="仿宋" w:cs="宋体"/>
          <w:kern w:val="0"/>
          <w:sz w:val="24"/>
          <w:szCs w:val="24"/>
        </w:rPr>
      </w:pPr>
      <w:r w:rsidRPr="00811FC1">
        <w:rPr>
          <w:rFonts w:ascii="仿宋" w:eastAsia="仿宋" w:hAnsi="仿宋" w:cs="宋体" w:hint="eastAsia"/>
          <w:color w:val="333333"/>
          <w:kern w:val="0"/>
          <w:sz w:val="24"/>
          <w:szCs w:val="24"/>
        </w:rPr>
        <w:t>如需填写续表，其资料申请表编号与前</w:t>
      </w:r>
      <w:proofErr w:type="gramStart"/>
      <w:r w:rsidRPr="00811FC1">
        <w:rPr>
          <w:rFonts w:ascii="仿宋" w:eastAsia="仿宋" w:hAnsi="仿宋" w:cs="宋体" w:hint="eastAsia"/>
          <w:color w:val="333333"/>
          <w:kern w:val="0"/>
          <w:sz w:val="24"/>
          <w:szCs w:val="24"/>
        </w:rPr>
        <w:t>表相同</w:t>
      </w:r>
      <w:proofErr w:type="gramEnd"/>
      <w:r w:rsidRPr="00811FC1">
        <w:rPr>
          <w:rFonts w:ascii="仿宋" w:eastAsia="仿宋" w:hAnsi="仿宋" w:cs="宋体" w:hint="eastAsia"/>
          <w:color w:val="333333"/>
          <w:kern w:val="0"/>
          <w:sz w:val="24"/>
          <w:szCs w:val="24"/>
        </w:rPr>
        <w:t>,并在“备注”部分中“表号”栏“/”左侧填写该表的顺序号，右侧填写表的总数。例如，2/4表示此资料表号下共有4张申请表，此表为第2张表。</w:t>
      </w:r>
      <w:r w:rsidR="00B81647" w:rsidRPr="00B81647">
        <w:rPr>
          <w:rFonts w:ascii="仿宋" w:eastAsia="仿宋" w:hAnsi="仿宋" w:cs="宋体" w:hint="eastAsia"/>
          <w:kern w:val="0"/>
          <w:sz w:val="24"/>
          <w:szCs w:val="24"/>
        </w:rPr>
        <w:t xml:space="preserve"> </w:t>
      </w:r>
    </w:p>
    <w:p w:rsidR="00610AB1" w:rsidRPr="00811FC1" w:rsidRDefault="00B81647" w:rsidP="00610AB1">
      <w:pPr>
        <w:tabs>
          <w:tab w:val="left" w:pos="10710"/>
        </w:tabs>
        <w:jc w:val="center"/>
        <w:rPr>
          <w:rFonts w:ascii="仿宋" w:eastAsia="仿宋" w:hAnsi="仿宋" w:cs="Times New Roman"/>
          <w:b/>
          <w:sz w:val="24"/>
          <w:szCs w:val="24"/>
        </w:rPr>
      </w:pPr>
      <w:r w:rsidRPr="00B81647">
        <w:rPr>
          <w:rFonts w:ascii="仿宋" w:eastAsia="仿宋" w:hAnsi="仿宋" w:cs="宋体"/>
          <w:kern w:val="0"/>
          <w:sz w:val="24"/>
          <w:szCs w:val="24"/>
        </w:rPr>
        <w:br w:type="page"/>
      </w:r>
      <w:r w:rsidR="00610AB1" w:rsidRPr="00811FC1">
        <w:rPr>
          <w:rFonts w:ascii="仿宋" w:eastAsia="仿宋" w:hAnsi="仿宋" w:cs="Times New Roman" w:hint="eastAsia"/>
          <w:b/>
          <w:sz w:val="24"/>
          <w:szCs w:val="24"/>
        </w:rPr>
        <w:lastRenderedPageBreak/>
        <w:t>地球站技术资料申报表</w:t>
      </w:r>
    </w:p>
    <w:p w:rsidR="00610AB1" w:rsidRPr="00610AB1" w:rsidRDefault="00610AB1" w:rsidP="00610AB1">
      <w:pPr>
        <w:tabs>
          <w:tab w:val="left" w:pos="10710"/>
        </w:tabs>
        <w:jc w:val="center"/>
        <w:rPr>
          <w:rFonts w:ascii="仿宋" w:eastAsia="仿宋" w:hAnsi="仿宋" w:cs="Times New Roman"/>
          <w:b/>
          <w:sz w:val="24"/>
          <w:szCs w:val="24"/>
        </w:rPr>
      </w:pPr>
    </w:p>
    <w:p w:rsidR="00610AB1" w:rsidRPr="00610AB1" w:rsidRDefault="00610AB1" w:rsidP="00610AB1">
      <w:pPr>
        <w:jc w:val="left"/>
        <w:rPr>
          <w:rFonts w:ascii="仿宋" w:eastAsia="仿宋" w:hAnsi="仿宋" w:cs="Times New Roman"/>
          <w:b/>
          <w:sz w:val="24"/>
          <w:szCs w:val="24"/>
        </w:rPr>
      </w:pPr>
      <w:r w:rsidRPr="00610AB1">
        <w:rPr>
          <w:rFonts w:ascii="仿宋" w:eastAsia="仿宋" w:hAnsi="仿宋" w:cs="Times New Roman" w:hint="eastAsia"/>
          <w:b/>
          <w:sz w:val="24"/>
          <w:szCs w:val="24"/>
        </w:rPr>
        <w:t xml:space="preserve">   国无管表</w:t>
      </w:r>
      <w:r w:rsidRPr="00811FC1">
        <w:rPr>
          <w:rFonts w:ascii="仿宋" w:eastAsia="仿宋" w:hAnsi="仿宋" w:cs="Times New Roman"/>
          <w:b/>
          <w:sz w:val="24"/>
          <w:szCs w:val="24"/>
        </w:rPr>
        <w:t xml:space="preserve">6      </w:t>
      </w:r>
      <w:r w:rsidRPr="00610AB1">
        <w:rPr>
          <w:rFonts w:ascii="仿宋" w:eastAsia="仿宋" w:hAnsi="仿宋" w:cs="Times New Roman"/>
          <w:b/>
          <w:sz w:val="24"/>
          <w:szCs w:val="24"/>
        </w:rPr>
        <w:t xml:space="preserve">      </w:t>
      </w:r>
      <w:r w:rsidRPr="00811FC1">
        <w:rPr>
          <w:rFonts w:ascii="仿宋" w:eastAsia="仿宋" w:hAnsi="仿宋" w:cs="Times New Roman" w:hint="eastAsia"/>
          <w:b/>
          <w:sz w:val="24"/>
          <w:szCs w:val="24"/>
        </w:rPr>
        <w:t xml:space="preserve">       </w:t>
      </w:r>
      <w:r w:rsidRPr="00610AB1">
        <w:rPr>
          <w:rFonts w:ascii="仿宋" w:eastAsia="仿宋" w:hAnsi="仿宋" w:cs="Times New Roman"/>
          <w:b/>
          <w:sz w:val="24"/>
          <w:szCs w:val="24"/>
        </w:rPr>
        <w:t xml:space="preserve">                           E_______  </w:t>
      </w:r>
    </w:p>
    <w:tbl>
      <w:tblPr>
        <w:tblW w:w="1092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21"/>
        <w:gridCol w:w="423"/>
        <w:gridCol w:w="296"/>
        <w:gridCol w:w="1403"/>
        <w:gridCol w:w="11"/>
        <w:gridCol w:w="385"/>
        <w:gridCol w:w="144"/>
        <w:gridCol w:w="720"/>
        <w:gridCol w:w="77"/>
        <w:gridCol w:w="101"/>
        <w:gridCol w:w="137"/>
        <w:gridCol w:w="120"/>
        <w:gridCol w:w="385"/>
        <w:gridCol w:w="14"/>
        <w:gridCol w:w="709"/>
        <w:gridCol w:w="542"/>
        <w:gridCol w:w="9"/>
        <w:gridCol w:w="91"/>
        <w:gridCol w:w="513"/>
        <w:gridCol w:w="137"/>
        <w:gridCol w:w="230"/>
        <w:gridCol w:w="157"/>
        <w:gridCol w:w="453"/>
        <w:gridCol w:w="175"/>
        <w:gridCol w:w="267"/>
        <w:gridCol w:w="525"/>
        <w:gridCol w:w="208"/>
        <w:gridCol w:w="212"/>
        <w:gridCol w:w="1155"/>
      </w:tblGrid>
      <w:tr w:rsidR="00610AB1" w:rsidRPr="00610AB1" w:rsidTr="00610AB1">
        <w:trPr>
          <w:trHeight w:val="397"/>
          <w:jc w:val="center"/>
        </w:trPr>
        <w:tc>
          <w:tcPr>
            <w:tcW w:w="10920" w:type="dxa"/>
            <w:gridSpan w:val="29"/>
            <w:tcBorders>
              <w:top w:val="single" w:sz="12" w:space="0" w:color="auto"/>
              <w:left w:val="single" w:sz="12" w:space="0" w:color="auto"/>
              <w:bottom w:val="single" w:sz="12" w:space="0" w:color="auto"/>
              <w:right w:val="single" w:sz="12" w:space="0" w:color="auto"/>
            </w:tcBorders>
            <w:shd w:val="clear" w:color="auto" w:fill="999999"/>
            <w:hideMark/>
          </w:tcPr>
          <w:p w:rsidR="00610AB1" w:rsidRPr="00610AB1" w:rsidRDefault="00610AB1" w:rsidP="00610AB1">
            <w:pPr>
              <w:spacing w:before="100"/>
              <w:rPr>
                <w:rFonts w:ascii="仿宋" w:eastAsia="仿宋" w:hAnsi="仿宋" w:cs="Times New Roman"/>
                <w:b/>
                <w:sz w:val="24"/>
                <w:szCs w:val="24"/>
              </w:rPr>
            </w:pPr>
            <w:r w:rsidRPr="00610AB1">
              <w:rPr>
                <w:rFonts w:ascii="仿宋" w:eastAsia="仿宋" w:hAnsi="仿宋" w:cs="Times New Roman" w:hint="eastAsia"/>
                <w:b/>
                <w:sz w:val="24"/>
                <w:szCs w:val="24"/>
              </w:rPr>
              <w:t>① 台（站）数据</w:t>
            </w:r>
          </w:p>
        </w:tc>
      </w:tr>
      <w:tr w:rsidR="00610AB1" w:rsidRPr="00610AB1" w:rsidTr="00610AB1">
        <w:trPr>
          <w:cantSplit/>
          <w:trHeight w:hRule="exact" w:val="397"/>
          <w:jc w:val="center"/>
        </w:trPr>
        <w:tc>
          <w:tcPr>
            <w:tcW w:w="1321" w:type="dxa"/>
            <w:tcBorders>
              <w:top w:val="single" w:sz="12" w:space="0" w:color="auto"/>
              <w:left w:val="single" w:sz="12"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申请表编号</w:t>
            </w:r>
          </w:p>
        </w:tc>
        <w:tc>
          <w:tcPr>
            <w:tcW w:w="3560" w:type="dxa"/>
            <w:gridSpan w:val="9"/>
            <w:tcBorders>
              <w:top w:val="single" w:sz="12" w:space="0" w:color="auto"/>
              <w:left w:val="single" w:sz="6" w:space="0" w:color="auto"/>
              <w:bottom w:val="single" w:sz="6" w:space="0" w:color="auto"/>
              <w:right w:val="single" w:sz="6" w:space="0" w:color="auto"/>
            </w:tcBorders>
          </w:tcPr>
          <w:p w:rsidR="00610AB1" w:rsidRPr="00610AB1" w:rsidRDefault="00610AB1" w:rsidP="00610AB1">
            <w:pPr>
              <w:spacing w:before="60"/>
              <w:jc w:val="center"/>
              <w:rPr>
                <w:rFonts w:ascii="仿宋" w:eastAsia="仿宋" w:hAnsi="仿宋" w:cs="Times New Roman"/>
                <w:sz w:val="24"/>
                <w:szCs w:val="24"/>
              </w:rPr>
            </w:pPr>
          </w:p>
        </w:tc>
        <w:tc>
          <w:tcPr>
            <w:tcW w:w="1365" w:type="dxa"/>
            <w:gridSpan w:val="5"/>
            <w:tcBorders>
              <w:top w:val="single" w:sz="12" w:space="0" w:color="auto"/>
              <w:left w:val="single" w:sz="6"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网络编号</w:t>
            </w:r>
          </w:p>
        </w:tc>
        <w:tc>
          <w:tcPr>
            <w:tcW w:w="2307" w:type="dxa"/>
            <w:gridSpan w:val="9"/>
            <w:tcBorders>
              <w:top w:val="single" w:sz="12" w:space="0" w:color="auto"/>
              <w:left w:val="single" w:sz="6" w:space="0" w:color="auto"/>
              <w:bottom w:val="single" w:sz="6" w:space="0" w:color="auto"/>
              <w:right w:val="single" w:sz="6" w:space="0" w:color="auto"/>
            </w:tcBorders>
          </w:tcPr>
          <w:p w:rsidR="00610AB1" w:rsidRPr="00610AB1" w:rsidRDefault="00610AB1" w:rsidP="00610AB1">
            <w:pPr>
              <w:spacing w:before="60"/>
              <w:jc w:val="center"/>
              <w:rPr>
                <w:rFonts w:ascii="仿宋" w:eastAsia="仿宋" w:hAnsi="仿宋" w:cs="Times New Roman"/>
                <w:sz w:val="24"/>
                <w:szCs w:val="24"/>
              </w:rPr>
            </w:pPr>
          </w:p>
        </w:tc>
        <w:tc>
          <w:tcPr>
            <w:tcW w:w="2367" w:type="dxa"/>
            <w:gridSpan w:val="5"/>
            <w:tcBorders>
              <w:top w:val="single" w:sz="12" w:space="0" w:color="auto"/>
              <w:left w:val="single" w:sz="6" w:space="0" w:color="auto"/>
              <w:bottom w:val="single" w:sz="6" w:space="0" w:color="auto"/>
              <w:right w:val="single" w:sz="12"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□新设 □变更</w:t>
            </w:r>
          </w:p>
        </w:tc>
      </w:tr>
      <w:tr w:rsidR="00610AB1" w:rsidRPr="00610AB1" w:rsidTr="00610AB1">
        <w:trPr>
          <w:cantSplit/>
          <w:trHeight w:hRule="exact" w:val="397"/>
          <w:jc w:val="center"/>
        </w:trPr>
        <w:tc>
          <w:tcPr>
            <w:tcW w:w="1321" w:type="dxa"/>
            <w:tcBorders>
              <w:top w:val="single" w:sz="6" w:space="0" w:color="auto"/>
              <w:left w:val="single" w:sz="12"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台站名称</w:t>
            </w:r>
          </w:p>
        </w:tc>
        <w:tc>
          <w:tcPr>
            <w:tcW w:w="6080" w:type="dxa"/>
            <w:gridSpan w:val="18"/>
            <w:tcBorders>
              <w:top w:val="single" w:sz="6" w:space="0" w:color="auto"/>
              <w:left w:val="single" w:sz="6" w:space="0" w:color="auto"/>
              <w:bottom w:val="single" w:sz="6" w:space="0" w:color="auto"/>
              <w:right w:val="single" w:sz="6" w:space="0" w:color="auto"/>
            </w:tcBorders>
          </w:tcPr>
          <w:p w:rsidR="00610AB1" w:rsidRPr="00610AB1" w:rsidRDefault="00610AB1" w:rsidP="00610AB1">
            <w:pPr>
              <w:spacing w:before="60"/>
              <w:rPr>
                <w:rFonts w:ascii="仿宋" w:eastAsia="仿宋" w:hAnsi="仿宋" w:cs="Times New Roman"/>
                <w:sz w:val="24"/>
                <w:szCs w:val="24"/>
              </w:rPr>
            </w:pPr>
          </w:p>
        </w:tc>
        <w:tc>
          <w:tcPr>
            <w:tcW w:w="1152" w:type="dxa"/>
            <w:gridSpan w:val="5"/>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台站类别</w:t>
            </w:r>
          </w:p>
        </w:tc>
        <w:tc>
          <w:tcPr>
            <w:tcW w:w="2367" w:type="dxa"/>
            <w:gridSpan w:val="5"/>
            <w:tcBorders>
              <w:top w:val="single" w:sz="6" w:space="0" w:color="auto"/>
              <w:left w:val="single" w:sz="6" w:space="0" w:color="auto"/>
              <w:bottom w:val="single" w:sz="6" w:space="0" w:color="auto"/>
              <w:right w:val="single" w:sz="12" w:space="0" w:color="auto"/>
            </w:tcBorders>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cantSplit/>
          <w:trHeight w:hRule="exact" w:val="397"/>
          <w:jc w:val="center"/>
        </w:trPr>
        <w:tc>
          <w:tcPr>
            <w:tcW w:w="1321" w:type="dxa"/>
            <w:tcBorders>
              <w:top w:val="single" w:sz="6" w:space="0" w:color="auto"/>
              <w:left w:val="single" w:sz="12"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台站地址</w:t>
            </w:r>
          </w:p>
        </w:tc>
        <w:tc>
          <w:tcPr>
            <w:tcW w:w="6080" w:type="dxa"/>
            <w:gridSpan w:val="18"/>
            <w:tcBorders>
              <w:top w:val="single" w:sz="6" w:space="0" w:color="auto"/>
              <w:left w:val="single" w:sz="6" w:space="0" w:color="auto"/>
              <w:bottom w:val="single" w:sz="6" w:space="0" w:color="auto"/>
              <w:right w:val="single" w:sz="6" w:space="0" w:color="auto"/>
            </w:tcBorders>
          </w:tcPr>
          <w:p w:rsidR="00610AB1" w:rsidRPr="00610AB1" w:rsidRDefault="00610AB1" w:rsidP="00610AB1">
            <w:pPr>
              <w:spacing w:before="60"/>
              <w:rPr>
                <w:rFonts w:ascii="仿宋" w:eastAsia="仿宋" w:hAnsi="仿宋" w:cs="Times New Roman"/>
                <w:sz w:val="24"/>
                <w:szCs w:val="24"/>
              </w:rPr>
            </w:pPr>
          </w:p>
        </w:tc>
        <w:tc>
          <w:tcPr>
            <w:tcW w:w="1152" w:type="dxa"/>
            <w:gridSpan w:val="5"/>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多址方式</w:t>
            </w:r>
          </w:p>
        </w:tc>
        <w:tc>
          <w:tcPr>
            <w:tcW w:w="2367" w:type="dxa"/>
            <w:gridSpan w:val="5"/>
            <w:tcBorders>
              <w:top w:val="single" w:sz="6" w:space="0" w:color="auto"/>
              <w:left w:val="single" w:sz="6" w:space="0" w:color="auto"/>
              <w:bottom w:val="single" w:sz="6" w:space="0" w:color="auto"/>
              <w:right w:val="single" w:sz="12" w:space="0" w:color="auto"/>
            </w:tcBorders>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cantSplit/>
          <w:trHeight w:hRule="exact" w:val="397"/>
          <w:jc w:val="center"/>
        </w:trPr>
        <w:tc>
          <w:tcPr>
            <w:tcW w:w="1321" w:type="dxa"/>
            <w:tcBorders>
              <w:top w:val="single" w:sz="6" w:space="0" w:color="auto"/>
              <w:left w:val="single" w:sz="12" w:space="0" w:color="auto"/>
              <w:bottom w:val="single" w:sz="6" w:space="0" w:color="auto"/>
              <w:right w:val="single" w:sz="4"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工作方式</w:t>
            </w:r>
          </w:p>
        </w:tc>
        <w:tc>
          <w:tcPr>
            <w:tcW w:w="4216" w:type="dxa"/>
            <w:gridSpan w:val="13"/>
            <w:tcBorders>
              <w:top w:val="single" w:sz="6" w:space="0" w:color="auto"/>
              <w:left w:val="single" w:sz="4" w:space="0" w:color="auto"/>
              <w:bottom w:val="single" w:sz="6" w:space="0" w:color="auto"/>
              <w:right w:val="single" w:sz="6" w:space="0" w:color="auto"/>
            </w:tcBorders>
            <w:hideMark/>
          </w:tcPr>
          <w:p w:rsidR="00610AB1" w:rsidRPr="00610AB1" w:rsidRDefault="00610AB1" w:rsidP="00811FC1">
            <w:pPr>
              <w:spacing w:before="60"/>
              <w:ind w:firstLineChars="100" w:firstLine="240"/>
              <w:jc w:val="center"/>
              <w:rPr>
                <w:rFonts w:ascii="仿宋" w:eastAsia="仿宋" w:hAnsi="仿宋" w:cs="Times New Roman"/>
                <w:b/>
                <w:sz w:val="24"/>
                <w:szCs w:val="24"/>
              </w:rPr>
            </w:pPr>
            <w:r w:rsidRPr="00610AB1">
              <w:rPr>
                <w:rFonts w:ascii="仿宋" w:eastAsia="仿宋" w:hAnsi="仿宋" w:cs="Times New Roman" w:hint="eastAsia"/>
                <w:sz w:val="24"/>
                <w:szCs w:val="24"/>
              </w:rPr>
              <w:t>□收发  □单发   □单收</w:t>
            </w:r>
          </w:p>
        </w:tc>
        <w:tc>
          <w:tcPr>
            <w:tcW w:w="1260" w:type="dxa"/>
            <w:gridSpan w:val="3"/>
            <w:tcBorders>
              <w:top w:val="single" w:sz="6" w:space="0" w:color="auto"/>
              <w:left w:val="single" w:sz="4"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通信范围</w:t>
            </w:r>
          </w:p>
        </w:tc>
        <w:tc>
          <w:tcPr>
            <w:tcW w:w="4123" w:type="dxa"/>
            <w:gridSpan w:val="12"/>
            <w:tcBorders>
              <w:top w:val="single" w:sz="6" w:space="0" w:color="auto"/>
              <w:left w:val="single" w:sz="6" w:space="0" w:color="auto"/>
              <w:bottom w:val="single" w:sz="6" w:space="0" w:color="auto"/>
              <w:right w:val="single" w:sz="12" w:space="0" w:color="auto"/>
            </w:tcBorders>
            <w:hideMark/>
          </w:tcPr>
          <w:p w:rsidR="00610AB1" w:rsidRPr="00610AB1" w:rsidRDefault="00610AB1" w:rsidP="00811FC1">
            <w:pPr>
              <w:spacing w:before="60"/>
              <w:ind w:firstLineChars="100" w:firstLine="240"/>
              <w:jc w:val="center"/>
              <w:rPr>
                <w:rFonts w:ascii="仿宋" w:eastAsia="仿宋" w:hAnsi="仿宋" w:cs="Times New Roman"/>
                <w:b/>
                <w:sz w:val="24"/>
                <w:szCs w:val="24"/>
              </w:rPr>
            </w:pPr>
            <w:r w:rsidRPr="00610AB1">
              <w:rPr>
                <w:rFonts w:ascii="仿宋" w:eastAsia="仿宋" w:hAnsi="仿宋" w:cs="Times New Roman" w:hint="eastAsia"/>
                <w:sz w:val="24"/>
                <w:szCs w:val="24"/>
              </w:rPr>
              <w:t>□跨边境（界）  □跨省   □省内</w:t>
            </w:r>
          </w:p>
        </w:tc>
      </w:tr>
      <w:tr w:rsidR="00610AB1" w:rsidRPr="00610AB1" w:rsidTr="00610AB1">
        <w:trPr>
          <w:trHeight w:val="812"/>
          <w:jc w:val="center"/>
        </w:trPr>
        <w:tc>
          <w:tcPr>
            <w:tcW w:w="10920" w:type="dxa"/>
            <w:gridSpan w:val="29"/>
            <w:tcBorders>
              <w:top w:val="single" w:sz="6" w:space="0" w:color="auto"/>
              <w:left w:val="single" w:sz="12" w:space="0" w:color="auto"/>
              <w:bottom w:val="single" w:sz="6" w:space="0" w:color="auto"/>
              <w:right w:val="single" w:sz="12" w:space="0" w:color="auto"/>
            </w:tcBorders>
            <w:hideMark/>
          </w:tcPr>
          <w:p w:rsidR="00610AB1" w:rsidRPr="00610AB1" w:rsidRDefault="00610AB1" w:rsidP="00811FC1">
            <w:pPr>
              <w:spacing w:before="60"/>
              <w:ind w:firstLineChars="300" w:firstLine="720"/>
              <w:rPr>
                <w:rFonts w:ascii="仿宋" w:eastAsia="仿宋" w:hAnsi="仿宋" w:cs="Times New Roman"/>
                <w:sz w:val="24"/>
                <w:szCs w:val="24"/>
              </w:rPr>
            </w:pPr>
            <w:r w:rsidRPr="00610AB1">
              <w:rPr>
                <w:rFonts w:ascii="仿宋" w:eastAsia="仿宋" w:hAnsi="仿宋" w:cs="Times New Roman" w:hint="eastAsia"/>
                <w:sz w:val="24"/>
                <w:szCs w:val="24"/>
              </w:rPr>
              <w:t>□ 车载（车牌号：                        ）        □ 船载（船舶登记号：                     ）</w:t>
            </w:r>
          </w:p>
          <w:p w:rsidR="00610AB1" w:rsidRPr="00610AB1" w:rsidRDefault="00610AB1" w:rsidP="00811FC1">
            <w:pPr>
              <w:spacing w:before="60"/>
              <w:ind w:firstLineChars="300" w:firstLine="720"/>
              <w:rPr>
                <w:rFonts w:ascii="仿宋" w:eastAsia="仿宋" w:hAnsi="仿宋" w:cs="Times New Roman"/>
                <w:sz w:val="24"/>
                <w:szCs w:val="24"/>
              </w:rPr>
            </w:pPr>
            <w:r w:rsidRPr="00610AB1">
              <w:rPr>
                <w:rFonts w:ascii="仿宋" w:eastAsia="仿宋" w:hAnsi="仿宋" w:cs="Times New Roman" w:hint="eastAsia"/>
                <w:sz w:val="24"/>
                <w:szCs w:val="24"/>
              </w:rPr>
              <w:t>□ 机载（国籍和注册号：                  ）        □ 固定         □ 可搬移      □ 其他</w:t>
            </w:r>
          </w:p>
        </w:tc>
      </w:tr>
      <w:tr w:rsidR="00610AB1" w:rsidRPr="00610AB1" w:rsidTr="00610AB1">
        <w:trPr>
          <w:trHeight w:hRule="exact" w:val="397"/>
          <w:jc w:val="center"/>
        </w:trPr>
        <w:tc>
          <w:tcPr>
            <w:tcW w:w="1321" w:type="dxa"/>
            <w:tcBorders>
              <w:top w:val="single" w:sz="6" w:space="0" w:color="auto"/>
              <w:left w:val="single" w:sz="12" w:space="0" w:color="auto"/>
              <w:bottom w:val="single" w:sz="6" w:space="0" w:color="auto"/>
              <w:right w:val="single" w:sz="6" w:space="0" w:color="auto"/>
            </w:tcBorders>
            <w:hideMark/>
          </w:tcPr>
          <w:p w:rsidR="00610AB1" w:rsidRPr="00610AB1" w:rsidRDefault="00610AB1" w:rsidP="00610AB1">
            <w:pPr>
              <w:spacing w:before="80"/>
              <w:jc w:val="center"/>
              <w:rPr>
                <w:rFonts w:ascii="仿宋" w:eastAsia="仿宋" w:hAnsi="仿宋" w:cs="Times New Roman"/>
                <w:sz w:val="24"/>
                <w:szCs w:val="24"/>
              </w:rPr>
            </w:pPr>
            <w:r w:rsidRPr="00610AB1">
              <w:rPr>
                <w:rFonts w:ascii="仿宋" w:eastAsia="仿宋" w:hAnsi="仿宋" w:cs="Times New Roman" w:hint="eastAsia"/>
                <w:sz w:val="24"/>
                <w:szCs w:val="24"/>
              </w:rPr>
              <w:t>地理坐标</w:t>
            </w:r>
          </w:p>
        </w:tc>
        <w:tc>
          <w:tcPr>
            <w:tcW w:w="719" w:type="dxa"/>
            <w:gridSpan w:val="2"/>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东经</w:t>
            </w:r>
          </w:p>
        </w:tc>
        <w:tc>
          <w:tcPr>
            <w:tcW w:w="2740" w:type="dxa"/>
            <w:gridSpan w:val="6"/>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       °    ′    ″</w:t>
            </w:r>
          </w:p>
        </w:tc>
        <w:tc>
          <w:tcPr>
            <w:tcW w:w="743" w:type="dxa"/>
            <w:gridSpan w:val="4"/>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北纬</w:t>
            </w:r>
          </w:p>
        </w:tc>
        <w:tc>
          <w:tcPr>
            <w:tcW w:w="3030" w:type="dxa"/>
            <w:gridSpan w:val="11"/>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        °     ′     ″</w:t>
            </w:r>
          </w:p>
        </w:tc>
        <w:tc>
          <w:tcPr>
            <w:tcW w:w="1212" w:type="dxa"/>
            <w:gridSpan w:val="4"/>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80"/>
              <w:jc w:val="center"/>
              <w:rPr>
                <w:rFonts w:ascii="仿宋" w:eastAsia="仿宋" w:hAnsi="仿宋" w:cs="Times New Roman"/>
                <w:sz w:val="24"/>
                <w:szCs w:val="24"/>
              </w:rPr>
            </w:pPr>
            <w:r w:rsidRPr="00610AB1">
              <w:rPr>
                <w:rFonts w:ascii="仿宋" w:eastAsia="仿宋" w:hAnsi="仿宋" w:cs="Times New Roman" w:hint="eastAsia"/>
                <w:sz w:val="24"/>
                <w:szCs w:val="24"/>
              </w:rPr>
              <w:t>海拔高度</w:t>
            </w:r>
          </w:p>
        </w:tc>
        <w:tc>
          <w:tcPr>
            <w:tcW w:w="1155" w:type="dxa"/>
            <w:tcBorders>
              <w:top w:val="single" w:sz="6" w:space="0" w:color="auto"/>
              <w:left w:val="single" w:sz="6" w:space="0" w:color="auto"/>
              <w:bottom w:val="single" w:sz="6" w:space="0" w:color="auto"/>
              <w:right w:val="single" w:sz="12" w:space="0" w:color="auto"/>
            </w:tcBorders>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       m</w:t>
            </w:r>
          </w:p>
        </w:tc>
      </w:tr>
      <w:tr w:rsidR="00610AB1" w:rsidRPr="00610AB1" w:rsidTr="00610AB1">
        <w:trPr>
          <w:trHeight w:hRule="exact" w:val="397"/>
          <w:jc w:val="center"/>
        </w:trPr>
        <w:tc>
          <w:tcPr>
            <w:tcW w:w="2040" w:type="dxa"/>
            <w:gridSpan w:val="3"/>
            <w:tcBorders>
              <w:top w:val="single" w:sz="6" w:space="0" w:color="auto"/>
              <w:left w:val="single" w:sz="12" w:space="0" w:color="auto"/>
              <w:bottom w:val="single" w:sz="6" w:space="0" w:color="auto"/>
              <w:right w:val="single" w:sz="6" w:space="0" w:color="auto"/>
            </w:tcBorders>
            <w:hideMark/>
          </w:tcPr>
          <w:p w:rsidR="00610AB1" w:rsidRPr="00610AB1" w:rsidRDefault="00610AB1" w:rsidP="00610AB1">
            <w:pPr>
              <w:spacing w:before="60"/>
              <w:ind w:rightChars="-51" w:right="-107"/>
              <w:rPr>
                <w:rFonts w:ascii="仿宋" w:eastAsia="仿宋" w:hAnsi="仿宋" w:cs="Times New Roman"/>
                <w:sz w:val="24"/>
                <w:szCs w:val="24"/>
              </w:rPr>
            </w:pPr>
            <w:r w:rsidRPr="00610AB1">
              <w:rPr>
                <w:rFonts w:ascii="仿宋" w:eastAsia="仿宋" w:hAnsi="仿宋" w:cs="Times New Roman" w:hint="eastAsia"/>
                <w:sz w:val="24"/>
                <w:szCs w:val="24"/>
              </w:rPr>
              <w:t>空间电台(星座)名称</w:t>
            </w:r>
          </w:p>
        </w:tc>
        <w:tc>
          <w:tcPr>
            <w:tcW w:w="1799" w:type="dxa"/>
            <w:gridSpan w:val="3"/>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           </w:t>
            </w:r>
          </w:p>
        </w:tc>
        <w:tc>
          <w:tcPr>
            <w:tcW w:w="1684" w:type="dxa"/>
            <w:gridSpan w:val="7"/>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标称轨道经度</w:t>
            </w:r>
          </w:p>
        </w:tc>
        <w:tc>
          <w:tcPr>
            <w:tcW w:w="1265" w:type="dxa"/>
            <w:gridSpan w:val="3"/>
            <w:tcBorders>
              <w:top w:val="single" w:sz="6" w:space="0" w:color="auto"/>
              <w:left w:val="single" w:sz="6" w:space="0" w:color="auto"/>
              <w:bottom w:val="single" w:sz="6" w:space="0" w:color="auto"/>
              <w:right w:val="single" w:sz="8" w:space="0" w:color="auto"/>
            </w:tcBorders>
            <w:hideMark/>
          </w:tcPr>
          <w:p w:rsidR="00610AB1" w:rsidRPr="00610AB1" w:rsidRDefault="00610AB1" w:rsidP="00811FC1">
            <w:pPr>
              <w:spacing w:before="60"/>
              <w:ind w:firstLineChars="450" w:firstLine="1080"/>
              <w:rPr>
                <w:rFonts w:ascii="仿宋" w:eastAsia="仿宋" w:hAnsi="仿宋" w:cs="Times New Roman"/>
                <w:sz w:val="24"/>
                <w:szCs w:val="24"/>
              </w:rPr>
            </w:pPr>
            <w:r w:rsidRPr="00610AB1">
              <w:rPr>
                <w:rFonts w:ascii="仿宋" w:eastAsia="仿宋" w:hAnsi="仿宋" w:cs="Times New Roman" w:hint="eastAsia"/>
                <w:sz w:val="24"/>
                <w:szCs w:val="24"/>
              </w:rPr>
              <w:t>°</w:t>
            </w:r>
          </w:p>
        </w:tc>
        <w:tc>
          <w:tcPr>
            <w:tcW w:w="1137" w:type="dxa"/>
            <w:gridSpan w:val="6"/>
            <w:tcBorders>
              <w:top w:val="single" w:sz="6" w:space="0" w:color="auto"/>
              <w:left w:val="single" w:sz="8" w:space="0" w:color="auto"/>
              <w:bottom w:val="single" w:sz="6" w:space="0" w:color="auto"/>
              <w:right w:val="single" w:sz="8" w:space="0" w:color="auto"/>
            </w:tcBorders>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启用日期</w:t>
            </w:r>
          </w:p>
        </w:tc>
        <w:tc>
          <w:tcPr>
            <w:tcW w:w="2995" w:type="dxa"/>
            <w:gridSpan w:val="7"/>
            <w:tcBorders>
              <w:top w:val="single" w:sz="6" w:space="0" w:color="auto"/>
              <w:left w:val="single" w:sz="8" w:space="0" w:color="auto"/>
              <w:bottom w:val="single" w:sz="6" w:space="0" w:color="auto"/>
              <w:right w:val="single" w:sz="12" w:space="0" w:color="auto"/>
            </w:tcBorders>
            <w:hideMark/>
          </w:tcPr>
          <w:p w:rsidR="00610AB1" w:rsidRPr="00610AB1" w:rsidRDefault="00610AB1" w:rsidP="00811FC1">
            <w:pPr>
              <w:spacing w:before="60"/>
              <w:ind w:firstLineChars="450" w:firstLine="1080"/>
              <w:rPr>
                <w:rFonts w:ascii="仿宋" w:eastAsia="仿宋" w:hAnsi="仿宋" w:cs="Times New Roman"/>
                <w:sz w:val="24"/>
                <w:szCs w:val="24"/>
              </w:rPr>
            </w:pPr>
            <w:r w:rsidRPr="00610AB1">
              <w:rPr>
                <w:rFonts w:ascii="仿宋" w:eastAsia="仿宋" w:hAnsi="仿宋" w:cs="Times New Roman" w:hint="eastAsia"/>
                <w:sz w:val="24"/>
                <w:szCs w:val="24"/>
              </w:rPr>
              <w:t>年     月     日</w:t>
            </w:r>
          </w:p>
        </w:tc>
      </w:tr>
      <w:tr w:rsidR="00610AB1" w:rsidRPr="00610AB1" w:rsidTr="00610AB1">
        <w:trPr>
          <w:trHeight w:val="397"/>
          <w:jc w:val="center"/>
        </w:trPr>
        <w:tc>
          <w:tcPr>
            <w:tcW w:w="10920" w:type="dxa"/>
            <w:gridSpan w:val="29"/>
            <w:tcBorders>
              <w:top w:val="single" w:sz="6" w:space="0" w:color="auto"/>
              <w:left w:val="single" w:sz="12" w:space="0" w:color="auto"/>
              <w:bottom w:val="single" w:sz="12" w:space="0" w:color="auto"/>
              <w:right w:val="single" w:sz="12" w:space="0" w:color="auto"/>
            </w:tcBorders>
            <w:shd w:val="clear" w:color="auto" w:fill="999999"/>
            <w:hideMark/>
          </w:tcPr>
          <w:p w:rsidR="00610AB1" w:rsidRPr="00610AB1" w:rsidRDefault="00610AB1" w:rsidP="00610AB1">
            <w:pPr>
              <w:spacing w:before="100"/>
              <w:rPr>
                <w:rFonts w:ascii="仿宋" w:eastAsia="仿宋" w:hAnsi="仿宋" w:cs="Times New Roman"/>
                <w:b/>
                <w:sz w:val="24"/>
                <w:szCs w:val="24"/>
              </w:rPr>
            </w:pPr>
            <w:r w:rsidRPr="00610AB1">
              <w:rPr>
                <w:rFonts w:ascii="仿宋" w:eastAsia="仿宋" w:hAnsi="仿宋" w:cs="Times New Roman" w:hint="eastAsia"/>
                <w:b/>
                <w:sz w:val="24"/>
                <w:szCs w:val="24"/>
              </w:rPr>
              <w:t>② 频率数据</w:t>
            </w:r>
          </w:p>
        </w:tc>
      </w:tr>
      <w:tr w:rsidR="00610AB1" w:rsidRPr="00610AB1" w:rsidTr="00610AB1">
        <w:trPr>
          <w:cantSplit/>
          <w:trHeight w:val="397"/>
          <w:jc w:val="center"/>
        </w:trPr>
        <w:tc>
          <w:tcPr>
            <w:tcW w:w="1744" w:type="dxa"/>
            <w:gridSpan w:val="2"/>
            <w:tcBorders>
              <w:top w:val="single" w:sz="6" w:space="0" w:color="auto"/>
              <w:left w:val="single" w:sz="12"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发射中心频率</w:t>
            </w:r>
          </w:p>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□MHz □GHz</w:t>
            </w:r>
          </w:p>
        </w:tc>
        <w:tc>
          <w:tcPr>
            <w:tcW w:w="1699" w:type="dxa"/>
            <w:gridSpan w:val="2"/>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发射必要带宽</w:t>
            </w:r>
          </w:p>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□MHz □kHz</w:t>
            </w:r>
          </w:p>
        </w:tc>
        <w:tc>
          <w:tcPr>
            <w:tcW w:w="1260" w:type="dxa"/>
            <w:gridSpan w:val="4"/>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发射功率</w:t>
            </w:r>
          </w:p>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（dBm）</w:t>
            </w:r>
          </w:p>
        </w:tc>
        <w:tc>
          <w:tcPr>
            <w:tcW w:w="2835" w:type="dxa"/>
            <w:gridSpan w:val="12"/>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调制特性</w:t>
            </w:r>
          </w:p>
        </w:tc>
        <w:tc>
          <w:tcPr>
            <w:tcW w:w="1807" w:type="dxa"/>
            <w:gridSpan w:val="6"/>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接收中心频率</w:t>
            </w:r>
          </w:p>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□MHz □GHz</w:t>
            </w:r>
          </w:p>
        </w:tc>
        <w:tc>
          <w:tcPr>
            <w:tcW w:w="1575" w:type="dxa"/>
            <w:gridSpan w:val="3"/>
            <w:tcBorders>
              <w:top w:val="single" w:sz="6" w:space="0" w:color="auto"/>
              <w:left w:val="single" w:sz="6" w:space="0" w:color="auto"/>
              <w:bottom w:val="single" w:sz="6" w:space="0" w:color="auto"/>
              <w:right w:val="single" w:sz="12" w:space="0" w:color="auto"/>
            </w:tcBorders>
            <w:vAlign w:val="center"/>
            <w:hideMark/>
          </w:tcPr>
          <w:p w:rsidR="00610AB1" w:rsidRPr="00610AB1" w:rsidRDefault="00610AB1" w:rsidP="00811FC1">
            <w:pPr>
              <w:spacing w:before="60"/>
              <w:ind w:left="240" w:hangingChars="100" w:hanging="240"/>
              <w:jc w:val="center"/>
              <w:rPr>
                <w:rFonts w:ascii="仿宋" w:eastAsia="仿宋" w:hAnsi="仿宋" w:cs="Times New Roman"/>
                <w:sz w:val="24"/>
                <w:szCs w:val="24"/>
              </w:rPr>
            </w:pPr>
            <w:r w:rsidRPr="00610AB1">
              <w:rPr>
                <w:rFonts w:ascii="仿宋" w:eastAsia="仿宋" w:hAnsi="仿宋" w:cs="Times New Roman" w:hint="eastAsia"/>
                <w:sz w:val="24"/>
                <w:szCs w:val="24"/>
              </w:rPr>
              <w:t>接收必要带宽</w:t>
            </w:r>
          </w:p>
          <w:p w:rsidR="00610AB1" w:rsidRPr="00610AB1" w:rsidRDefault="00610AB1" w:rsidP="00811FC1">
            <w:pPr>
              <w:spacing w:before="60"/>
              <w:ind w:left="240" w:hangingChars="100" w:hanging="240"/>
              <w:jc w:val="center"/>
              <w:rPr>
                <w:rFonts w:ascii="仿宋" w:eastAsia="仿宋" w:hAnsi="仿宋" w:cs="Times New Roman"/>
                <w:sz w:val="24"/>
                <w:szCs w:val="24"/>
              </w:rPr>
            </w:pPr>
            <w:r w:rsidRPr="00610AB1">
              <w:rPr>
                <w:rFonts w:ascii="仿宋" w:eastAsia="仿宋" w:hAnsi="仿宋" w:cs="Times New Roman" w:hint="eastAsia"/>
                <w:sz w:val="24"/>
                <w:szCs w:val="24"/>
              </w:rPr>
              <w:t>□MHz □kHz</w:t>
            </w:r>
          </w:p>
        </w:tc>
      </w:tr>
      <w:tr w:rsidR="00610AB1" w:rsidRPr="00610AB1" w:rsidTr="00610AB1">
        <w:trPr>
          <w:cantSplit/>
          <w:trHeight w:val="397"/>
          <w:jc w:val="center"/>
        </w:trPr>
        <w:tc>
          <w:tcPr>
            <w:tcW w:w="1744" w:type="dxa"/>
            <w:gridSpan w:val="2"/>
            <w:tcBorders>
              <w:top w:val="single" w:sz="6" w:space="0" w:color="auto"/>
              <w:left w:val="single" w:sz="12"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699" w:type="dxa"/>
            <w:gridSpan w:val="2"/>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2835" w:type="dxa"/>
            <w:gridSpan w:val="12"/>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       *        *</w:t>
            </w:r>
          </w:p>
        </w:tc>
        <w:tc>
          <w:tcPr>
            <w:tcW w:w="1807" w:type="dxa"/>
            <w:gridSpan w:val="6"/>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jc w:val="center"/>
              <w:rPr>
                <w:rFonts w:ascii="仿宋" w:eastAsia="仿宋" w:hAnsi="仿宋" w:cs="Times New Roman"/>
                <w:sz w:val="24"/>
                <w:szCs w:val="24"/>
              </w:rPr>
            </w:pPr>
          </w:p>
        </w:tc>
        <w:tc>
          <w:tcPr>
            <w:tcW w:w="1575" w:type="dxa"/>
            <w:gridSpan w:val="3"/>
            <w:tcBorders>
              <w:top w:val="single" w:sz="6" w:space="0" w:color="auto"/>
              <w:left w:val="single" w:sz="6" w:space="0" w:color="auto"/>
              <w:bottom w:val="single" w:sz="6" w:space="0" w:color="auto"/>
              <w:right w:val="single" w:sz="12" w:space="0" w:color="auto"/>
            </w:tcBorders>
            <w:vAlign w:val="center"/>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cantSplit/>
          <w:trHeight w:val="397"/>
          <w:jc w:val="center"/>
        </w:trPr>
        <w:tc>
          <w:tcPr>
            <w:tcW w:w="1744" w:type="dxa"/>
            <w:gridSpan w:val="2"/>
            <w:tcBorders>
              <w:top w:val="single" w:sz="6" w:space="0" w:color="auto"/>
              <w:left w:val="single" w:sz="12"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699" w:type="dxa"/>
            <w:gridSpan w:val="2"/>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2835" w:type="dxa"/>
            <w:gridSpan w:val="12"/>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       *        *</w:t>
            </w:r>
          </w:p>
        </w:tc>
        <w:tc>
          <w:tcPr>
            <w:tcW w:w="1807" w:type="dxa"/>
            <w:gridSpan w:val="6"/>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575" w:type="dxa"/>
            <w:gridSpan w:val="3"/>
            <w:tcBorders>
              <w:top w:val="single" w:sz="6" w:space="0" w:color="auto"/>
              <w:left w:val="single" w:sz="6" w:space="0" w:color="auto"/>
              <w:bottom w:val="single" w:sz="6" w:space="0" w:color="auto"/>
              <w:right w:val="single" w:sz="12" w:space="0" w:color="auto"/>
            </w:tcBorders>
            <w:vAlign w:val="center"/>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cantSplit/>
          <w:trHeight w:val="397"/>
          <w:jc w:val="center"/>
        </w:trPr>
        <w:tc>
          <w:tcPr>
            <w:tcW w:w="1744" w:type="dxa"/>
            <w:gridSpan w:val="2"/>
            <w:tcBorders>
              <w:top w:val="single" w:sz="6" w:space="0" w:color="auto"/>
              <w:left w:val="single" w:sz="12"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699" w:type="dxa"/>
            <w:gridSpan w:val="2"/>
            <w:tcBorders>
              <w:top w:val="single" w:sz="6" w:space="0" w:color="auto"/>
              <w:left w:val="single" w:sz="6" w:space="0" w:color="auto"/>
              <w:bottom w:val="single" w:sz="6" w:space="0" w:color="auto"/>
              <w:right w:val="single" w:sz="6" w:space="0" w:color="auto"/>
            </w:tcBorders>
          </w:tcPr>
          <w:p w:rsidR="00610AB1" w:rsidRPr="00610AB1" w:rsidRDefault="00610AB1" w:rsidP="00610AB1">
            <w:pPr>
              <w:spacing w:before="60"/>
              <w:rPr>
                <w:rFonts w:ascii="仿宋" w:eastAsia="仿宋" w:hAnsi="仿宋" w:cs="Times New Roman"/>
                <w:sz w:val="24"/>
                <w:szCs w:val="24"/>
              </w:rPr>
            </w:pPr>
          </w:p>
        </w:tc>
        <w:tc>
          <w:tcPr>
            <w:tcW w:w="1260" w:type="dxa"/>
            <w:gridSpan w:val="4"/>
            <w:tcBorders>
              <w:top w:val="single" w:sz="6" w:space="0" w:color="auto"/>
              <w:left w:val="single" w:sz="6" w:space="0" w:color="auto"/>
              <w:bottom w:val="single" w:sz="6" w:space="0" w:color="auto"/>
              <w:right w:val="single" w:sz="6" w:space="0" w:color="auto"/>
            </w:tcBorders>
          </w:tcPr>
          <w:p w:rsidR="00610AB1" w:rsidRPr="00610AB1" w:rsidRDefault="00610AB1" w:rsidP="00610AB1">
            <w:pPr>
              <w:spacing w:before="60"/>
              <w:rPr>
                <w:rFonts w:ascii="仿宋" w:eastAsia="仿宋" w:hAnsi="仿宋" w:cs="Times New Roman"/>
                <w:sz w:val="24"/>
                <w:szCs w:val="24"/>
              </w:rPr>
            </w:pPr>
          </w:p>
        </w:tc>
        <w:tc>
          <w:tcPr>
            <w:tcW w:w="2835" w:type="dxa"/>
            <w:gridSpan w:val="12"/>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       *        *</w:t>
            </w:r>
          </w:p>
        </w:tc>
        <w:tc>
          <w:tcPr>
            <w:tcW w:w="1807" w:type="dxa"/>
            <w:gridSpan w:val="6"/>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575" w:type="dxa"/>
            <w:gridSpan w:val="3"/>
            <w:tcBorders>
              <w:top w:val="single" w:sz="6" w:space="0" w:color="auto"/>
              <w:left w:val="single" w:sz="6" w:space="0" w:color="auto"/>
              <w:bottom w:val="single" w:sz="6" w:space="0" w:color="auto"/>
              <w:right w:val="single" w:sz="12" w:space="0" w:color="auto"/>
            </w:tcBorders>
            <w:vAlign w:val="center"/>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cantSplit/>
          <w:trHeight w:val="397"/>
          <w:jc w:val="center"/>
        </w:trPr>
        <w:tc>
          <w:tcPr>
            <w:tcW w:w="1744" w:type="dxa"/>
            <w:gridSpan w:val="2"/>
            <w:tcBorders>
              <w:top w:val="single" w:sz="6" w:space="0" w:color="auto"/>
              <w:left w:val="single" w:sz="12"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699" w:type="dxa"/>
            <w:gridSpan w:val="2"/>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2835" w:type="dxa"/>
            <w:gridSpan w:val="12"/>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       *        *</w:t>
            </w:r>
          </w:p>
        </w:tc>
        <w:tc>
          <w:tcPr>
            <w:tcW w:w="1807" w:type="dxa"/>
            <w:gridSpan w:val="6"/>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575" w:type="dxa"/>
            <w:gridSpan w:val="3"/>
            <w:tcBorders>
              <w:top w:val="single" w:sz="6" w:space="0" w:color="auto"/>
              <w:left w:val="single" w:sz="6" w:space="0" w:color="auto"/>
              <w:bottom w:val="single" w:sz="6" w:space="0" w:color="auto"/>
              <w:right w:val="single" w:sz="12" w:space="0" w:color="auto"/>
            </w:tcBorders>
            <w:vAlign w:val="center"/>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cantSplit/>
          <w:trHeight w:val="397"/>
          <w:jc w:val="center"/>
        </w:trPr>
        <w:tc>
          <w:tcPr>
            <w:tcW w:w="1744" w:type="dxa"/>
            <w:gridSpan w:val="2"/>
            <w:tcBorders>
              <w:top w:val="single" w:sz="6" w:space="0" w:color="auto"/>
              <w:left w:val="single" w:sz="12"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699" w:type="dxa"/>
            <w:gridSpan w:val="2"/>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2835" w:type="dxa"/>
            <w:gridSpan w:val="12"/>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       *        *</w:t>
            </w:r>
          </w:p>
        </w:tc>
        <w:tc>
          <w:tcPr>
            <w:tcW w:w="1807" w:type="dxa"/>
            <w:gridSpan w:val="6"/>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575" w:type="dxa"/>
            <w:gridSpan w:val="3"/>
            <w:tcBorders>
              <w:top w:val="single" w:sz="6" w:space="0" w:color="auto"/>
              <w:left w:val="single" w:sz="6" w:space="0" w:color="auto"/>
              <w:bottom w:val="single" w:sz="6" w:space="0" w:color="auto"/>
              <w:right w:val="single" w:sz="12" w:space="0" w:color="auto"/>
            </w:tcBorders>
            <w:vAlign w:val="center"/>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cantSplit/>
          <w:trHeight w:val="397"/>
          <w:jc w:val="center"/>
        </w:trPr>
        <w:tc>
          <w:tcPr>
            <w:tcW w:w="1744" w:type="dxa"/>
            <w:gridSpan w:val="2"/>
            <w:tcBorders>
              <w:top w:val="single" w:sz="6" w:space="0" w:color="auto"/>
              <w:left w:val="single" w:sz="12" w:space="0" w:color="auto"/>
              <w:bottom w:val="single" w:sz="6"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起：</w:t>
            </w:r>
          </w:p>
        </w:tc>
        <w:tc>
          <w:tcPr>
            <w:tcW w:w="1699" w:type="dxa"/>
            <w:gridSpan w:val="2"/>
            <w:vMerge w:val="restart"/>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260" w:type="dxa"/>
            <w:gridSpan w:val="4"/>
            <w:vMerge w:val="restart"/>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2835" w:type="dxa"/>
            <w:gridSpan w:val="12"/>
            <w:vMerge w:val="restart"/>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       *        *</w:t>
            </w:r>
          </w:p>
        </w:tc>
        <w:tc>
          <w:tcPr>
            <w:tcW w:w="1807" w:type="dxa"/>
            <w:gridSpan w:val="6"/>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起：</w:t>
            </w:r>
          </w:p>
        </w:tc>
        <w:tc>
          <w:tcPr>
            <w:tcW w:w="1575" w:type="dxa"/>
            <w:gridSpan w:val="3"/>
            <w:vMerge w:val="restart"/>
            <w:tcBorders>
              <w:top w:val="single" w:sz="6" w:space="0" w:color="auto"/>
              <w:left w:val="single" w:sz="6" w:space="0" w:color="auto"/>
              <w:bottom w:val="single" w:sz="6" w:space="0" w:color="auto"/>
              <w:right w:val="single" w:sz="12" w:space="0" w:color="auto"/>
            </w:tcBorders>
            <w:vAlign w:val="center"/>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cantSplit/>
          <w:trHeight w:val="397"/>
          <w:jc w:val="center"/>
        </w:trPr>
        <w:tc>
          <w:tcPr>
            <w:tcW w:w="1744" w:type="dxa"/>
            <w:gridSpan w:val="2"/>
            <w:tcBorders>
              <w:top w:val="single" w:sz="6" w:space="0" w:color="auto"/>
              <w:left w:val="single" w:sz="12" w:space="0" w:color="auto"/>
              <w:bottom w:val="single" w:sz="6" w:space="0" w:color="auto"/>
              <w:right w:val="single" w:sz="6" w:space="0" w:color="auto"/>
            </w:tcBorders>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止：</w:t>
            </w: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widowControl/>
              <w:jc w:val="left"/>
              <w:rPr>
                <w:rFonts w:ascii="仿宋" w:eastAsia="仿宋" w:hAnsi="仿宋" w:cs="Times New Roman"/>
                <w:sz w:val="24"/>
                <w:szCs w:val="24"/>
              </w:rPr>
            </w:pPr>
          </w:p>
        </w:tc>
        <w:tc>
          <w:tcPr>
            <w:tcW w:w="1200" w:type="dxa"/>
            <w:gridSpan w:val="4"/>
            <w:vMerge/>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widowControl/>
              <w:jc w:val="left"/>
              <w:rPr>
                <w:rFonts w:ascii="仿宋" w:eastAsia="仿宋" w:hAnsi="仿宋" w:cs="Times New Roman"/>
                <w:sz w:val="24"/>
                <w:szCs w:val="24"/>
              </w:rPr>
            </w:pPr>
          </w:p>
        </w:tc>
        <w:tc>
          <w:tcPr>
            <w:tcW w:w="3600" w:type="dxa"/>
            <w:gridSpan w:val="12"/>
            <w:vMerge/>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widowControl/>
              <w:jc w:val="left"/>
              <w:rPr>
                <w:rFonts w:ascii="仿宋" w:eastAsia="仿宋" w:hAnsi="仿宋" w:cs="Times New Roman"/>
                <w:sz w:val="24"/>
                <w:szCs w:val="24"/>
              </w:rPr>
            </w:pPr>
          </w:p>
        </w:tc>
        <w:tc>
          <w:tcPr>
            <w:tcW w:w="1807" w:type="dxa"/>
            <w:gridSpan w:val="6"/>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止：</w:t>
            </w:r>
          </w:p>
        </w:tc>
        <w:tc>
          <w:tcPr>
            <w:tcW w:w="4097" w:type="dxa"/>
            <w:gridSpan w:val="3"/>
            <w:vMerge/>
            <w:tcBorders>
              <w:top w:val="single" w:sz="6" w:space="0" w:color="auto"/>
              <w:left w:val="single" w:sz="6" w:space="0" w:color="auto"/>
              <w:bottom w:val="single" w:sz="6" w:space="0" w:color="auto"/>
              <w:right w:val="single" w:sz="12" w:space="0" w:color="auto"/>
            </w:tcBorders>
            <w:vAlign w:val="center"/>
            <w:hideMark/>
          </w:tcPr>
          <w:p w:rsidR="00610AB1" w:rsidRPr="00610AB1" w:rsidRDefault="00610AB1" w:rsidP="00610AB1">
            <w:pPr>
              <w:widowControl/>
              <w:jc w:val="left"/>
              <w:rPr>
                <w:rFonts w:ascii="仿宋" w:eastAsia="仿宋" w:hAnsi="仿宋" w:cs="Times New Roman"/>
                <w:sz w:val="24"/>
                <w:szCs w:val="24"/>
              </w:rPr>
            </w:pPr>
          </w:p>
        </w:tc>
      </w:tr>
      <w:tr w:rsidR="00610AB1" w:rsidRPr="00610AB1" w:rsidTr="00610AB1">
        <w:trPr>
          <w:cantSplit/>
          <w:trHeight w:val="397"/>
          <w:jc w:val="center"/>
        </w:trPr>
        <w:tc>
          <w:tcPr>
            <w:tcW w:w="1744" w:type="dxa"/>
            <w:gridSpan w:val="2"/>
            <w:tcBorders>
              <w:top w:val="single" w:sz="6" w:space="0" w:color="auto"/>
              <w:left w:val="single" w:sz="12" w:space="0" w:color="auto"/>
              <w:bottom w:val="single" w:sz="6"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起：</w:t>
            </w:r>
          </w:p>
        </w:tc>
        <w:tc>
          <w:tcPr>
            <w:tcW w:w="1699" w:type="dxa"/>
            <w:gridSpan w:val="2"/>
            <w:vMerge w:val="restart"/>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260" w:type="dxa"/>
            <w:gridSpan w:val="4"/>
            <w:vMerge w:val="restart"/>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2835" w:type="dxa"/>
            <w:gridSpan w:val="12"/>
            <w:vMerge w:val="restart"/>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       *        *</w:t>
            </w:r>
          </w:p>
        </w:tc>
        <w:tc>
          <w:tcPr>
            <w:tcW w:w="1807" w:type="dxa"/>
            <w:gridSpan w:val="6"/>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起：</w:t>
            </w:r>
          </w:p>
        </w:tc>
        <w:tc>
          <w:tcPr>
            <w:tcW w:w="1575" w:type="dxa"/>
            <w:gridSpan w:val="3"/>
            <w:vMerge w:val="restart"/>
            <w:tcBorders>
              <w:top w:val="single" w:sz="6" w:space="0" w:color="auto"/>
              <w:left w:val="single" w:sz="6" w:space="0" w:color="auto"/>
              <w:bottom w:val="single" w:sz="6" w:space="0" w:color="auto"/>
              <w:right w:val="single" w:sz="12" w:space="0" w:color="auto"/>
            </w:tcBorders>
            <w:vAlign w:val="center"/>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cantSplit/>
          <w:trHeight w:val="397"/>
          <w:jc w:val="center"/>
        </w:trPr>
        <w:tc>
          <w:tcPr>
            <w:tcW w:w="1744" w:type="dxa"/>
            <w:gridSpan w:val="2"/>
            <w:tcBorders>
              <w:top w:val="single" w:sz="6" w:space="0" w:color="auto"/>
              <w:left w:val="single" w:sz="12" w:space="0" w:color="auto"/>
              <w:bottom w:val="single" w:sz="6" w:space="0" w:color="auto"/>
              <w:right w:val="single" w:sz="6" w:space="0" w:color="auto"/>
            </w:tcBorders>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止：</w:t>
            </w: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widowControl/>
              <w:jc w:val="left"/>
              <w:rPr>
                <w:rFonts w:ascii="仿宋" w:eastAsia="仿宋" w:hAnsi="仿宋" w:cs="Times New Roman"/>
                <w:sz w:val="24"/>
                <w:szCs w:val="24"/>
              </w:rPr>
            </w:pPr>
          </w:p>
        </w:tc>
        <w:tc>
          <w:tcPr>
            <w:tcW w:w="1200" w:type="dxa"/>
            <w:gridSpan w:val="4"/>
            <w:vMerge/>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widowControl/>
              <w:jc w:val="left"/>
              <w:rPr>
                <w:rFonts w:ascii="仿宋" w:eastAsia="仿宋" w:hAnsi="仿宋" w:cs="Times New Roman"/>
                <w:sz w:val="24"/>
                <w:szCs w:val="24"/>
              </w:rPr>
            </w:pPr>
          </w:p>
        </w:tc>
        <w:tc>
          <w:tcPr>
            <w:tcW w:w="3600" w:type="dxa"/>
            <w:gridSpan w:val="12"/>
            <w:vMerge/>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widowControl/>
              <w:jc w:val="left"/>
              <w:rPr>
                <w:rFonts w:ascii="仿宋" w:eastAsia="仿宋" w:hAnsi="仿宋" w:cs="Times New Roman"/>
                <w:sz w:val="24"/>
                <w:szCs w:val="24"/>
              </w:rPr>
            </w:pPr>
          </w:p>
        </w:tc>
        <w:tc>
          <w:tcPr>
            <w:tcW w:w="1807" w:type="dxa"/>
            <w:gridSpan w:val="6"/>
            <w:tcBorders>
              <w:top w:val="single" w:sz="6" w:space="0" w:color="auto"/>
              <w:left w:val="single" w:sz="6" w:space="0" w:color="auto"/>
              <w:bottom w:val="single" w:sz="6" w:space="0" w:color="auto"/>
              <w:right w:val="single" w:sz="6" w:space="0" w:color="auto"/>
            </w:tcBorders>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止：</w:t>
            </w:r>
          </w:p>
        </w:tc>
        <w:tc>
          <w:tcPr>
            <w:tcW w:w="4097" w:type="dxa"/>
            <w:gridSpan w:val="3"/>
            <w:vMerge/>
            <w:tcBorders>
              <w:top w:val="single" w:sz="6" w:space="0" w:color="auto"/>
              <w:left w:val="single" w:sz="6" w:space="0" w:color="auto"/>
              <w:bottom w:val="single" w:sz="6" w:space="0" w:color="auto"/>
              <w:right w:val="single" w:sz="12" w:space="0" w:color="auto"/>
            </w:tcBorders>
            <w:vAlign w:val="center"/>
            <w:hideMark/>
          </w:tcPr>
          <w:p w:rsidR="00610AB1" w:rsidRPr="00610AB1" w:rsidRDefault="00610AB1" w:rsidP="00610AB1">
            <w:pPr>
              <w:widowControl/>
              <w:jc w:val="left"/>
              <w:rPr>
                <w:rFonts w:ascii="仿宋" w:eastAsia="仿宋" w:hAnsi="仿宋" w:cs="Times New Roman"/>
                <w:sz w:val="24"/>
                <w:szCs w:val="24"/>
              </w:rPr>
            </w:pPr>
          </w:p>
        </w:tc>
      </w:tr>
      <w:tr w:rsidR="00610AB1" w:rsidRPr="00610AB1" w:rsidTr="00610AB1">
        <w:trPr>
          <w:trHeight w:val="397"/>
          <w:jc w:val="center"/>
        </w:trPr>
        <w:tc>
          <w:tcPr>
            <w:tcW w:w="1744" w:type="dxa"/>
            <w:gridSpan w:val="2"/>
            <w:tcBorders>
              <w:top w:val="single" w:sz="6" w:space="0" w:color="auto"/>
              <w:left w:val="single" w:sz="12" w:space="0" w:color="auto"/>
              <w:bottom w:val="single" w:sz="12" w:space="0" w:color="auto"/>
              <w:right w:val="single" w:sz="6" w:space="0" w:color="auto"/>
            </w:tcBorders>
            <w:hideMark/>
          </w:tcPr>
          <w:p w:rsidR="00610AB1" w:rsidRPr="00610AB1" w:rsidRDefault="00610AB1" w:rsidP="00811FC1">
            <w:pPr>
              <w:spacing w:before="60"/>
              <w:ind w:firstLineChars="100" w:firstLine="240"/>
              <w:rPr>
                <w:rFonts w:ascii="仿宋" w:eastAsia="仿宋" w:hAnsi="仿宋" w:cs="Times New Roman"/>
                <w:sz w:val="24"/>
                <w:szCs w:val="24"/>
              </w:rPr>
            </w:pPr>
            <w:r w:rsidRPr="00610AB1">
              <w:rPr>
                <w:rFonts w:ascii="仿宋" w:eastAsia="仿宋" w:hAnsi="仿宋" w:cs="Times New Roman" w:hint="eastAsia"/>
                <w:sz w:val="24"/>
                <w:szCs w:val="24"/>
              </w:rPr>
              <w:t>使用总带宽</w:t>
            </w:r>
          </w:p>
        </w:tc>
        <w:tc>
          <w:tcPr>
            <w:tcW w:w="9176" w:type="dxa"/>
            <w:gridSpan w:val="27"/>
            <w:tcBorders>
              <w:top w:val="single" w:sz="6" w:space="0" w:color="auto"/>
              <w:left w:val="single" w:sz="6" w:space="0" w:color="auto"/>
              <w:bottom w:val="single" w:sz="6" w:space="0" w:color="auto"/>
              <w:right w:val="single" w:sz="12" w:space="0" w:color="auto"/>
            </w:tcBorders>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                         MHz  </w:t>
            </w:r>
          </w:p>
        </w:tc>
      </w:tr>
      <w:tr w:rsidR="00610AB1" w:rsidRPr="00610AB1" w:rsidTr="00610AB1">
        <w:trPr>
          <w:trHeight w:val="397"/>
          <w:jc w:val="center"/>
        </w:trPr>
        <w:tc>
          <w:tcPr>
            <w:tcW w:w="10920" w:type="dxa"/>
            <w:gridSpan w:val="29"/>
            <w:tcBorders>
              <w:top w:val="single" w:sz="12" w:space="0" w:color="auto"/>
              <w:left w:val="single" w:sz="12" w:space="0" w:color="auto"/>
              <w:bottom w:val="single" w:sz="12" w:space="0" w:color="auto"/>
              <w:right w:val="single" w:sz="12" w:space="0" w:color="auto"/>
            </w:tcBorders>
            <w:shd w:val="clear" w:color="auto" w:fill="999999"/>
            <w:hideMark/>
          </w:tcPr>
          <w:p w:rsidR="00610AB1" w:rsidRPr="00610AB1" w:rsidRDefault="00610AB1" w:rsidP="00610AB1">
            <w:pPr>
              <w:tabs>
                <w:tab w:val="left" w:pos="3225"/>
              </w:tabs>
              <w:spacing w:before="60"/>
              <w:rPr>
                <w:rFonts w:ascii="仿宋" w:eastAsia="仿宋" w:hAnsi="仿宋" w:cs="Times New Roman"/>
                <w:sz w:val="24"/>
                <w:szCs w:val="24"/>
              </w:rPr>
            </w:pPr>
            <w:r w:rsidRPr="00610AB1">
              <w:rPr>
                <w:rFonts w:ascii="仿宋" w:eastAsia="仿宋" w:hAnsi="仿宋" w:cs="Times New Roman" w:hint="eastAsia"/>
                <w:b/>
                <w:sz w:val="24"/>
                <w:szCs w:val="24"/>
              </w:rPr>
              <w:t>③ 设备数据</w:t>
            </w:r>
            <w:r w:rsidRPr="00610AB1">
              <w:rPr>
                <w:rFonts w:ascii="仿宋" w:eastAsia="仿宋" w:hAnsi="仿宋" w:cs="Times New Roman" w:hint="eastAsia"/>
                <w:b/>
                <w:sz w:val="24"/>
                <w:szCs w:val="24"/>
              </w:rPr>
              <w:tab/>
            </w:r>
          </w:p>
        </w:tc>
      </w:tr>
      <w:tr w:rsidR="00610AB1" w:rsidRPr="00610AB1" w:rsidTr="00610AB1">
        <w:trPr>
          <w:trHeight w:val="397"/>
          <w:jc w:val="center"/>
        </w:trPr>
        <w:tc>
          <w:tcPr>
            <w:tcW w:w="1744" w:type="dxa"/>
            <w:gridSpan w:val="2"/>
            <w:tcBorders>
              <w:top w:val="single" w:sz="12" w:space="0" w:color="auto"/>
              <w:left w:val="single" w:sz="12" w:space="0" w:color="auto"/>
              <w:bottom w:val="single" w:sz="12" w:space="0" w:color="auto"/>
              <w:right w:val="single" w:sz="6"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设备型号</w:t>
            </w:r>
          </w:p>
        </w:tc>
        <w:tc>
          <w:tcPr>
            <w:tcW w:w="1710" w:type="dxa"/>
            <w:gridSpan w:val="3"/>
            <w:tcBorders>
              <w:top w:val="single" w:sz="12" w:space="0" w:color="auto"/>
              <w:left w:val="single" w:sz="6" w:space="0" w:color="auto"/>
              <w:bottom w:val="single" w:sz="12"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 </w:t>
            </w:r>
          </w:p>
        </w:tc>
        <w:tc>
          <w:tcPr>
            <w:tcW w:w="1564" w:type="dxa"/>
            <w:gridSpan w:val="6"/>
            <w:tcBorders>
              <w:top w:val="single" w:sz="12" w:space="0" w:color="auto"/>
              <w:left w:val="single" w:sz="6" w:space="0" w:color="auto"/>
              <w:bottom w:val="single" w:sz="12"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型号核准代码</w:t>
            </w:r>
          </w:p>
        </w:tc>
        <w:tc>
          <w:tcPr>
            <w:tcW w:w="1870" w:type="dxa"/>
            <w:gridSpan w:val="7"/>
            <w:tcBorders>
              <w:top w:val="single" w:sz="12" w:space="0" w:color="auto"/>
              <w:left w:val="single" w:sz="6" w:space="0" w:color="auto"/>
              <w:bottom w:val="single" w:sz="12" w:space="0" w:color="auto"/>
              <w:right w:val="single" w:sz="6"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490" w:type="dxa"/>
            <w:gridSpan w:val="5"/>
            <w:tcBorders>
              <w:top w:val="single" w:sz="12" w:space="0" w:color="auto"/>
              <w:left w:val="single" w:sz="6" w:space="0" w:color="auto"/>
              <w:bottom w:val="single" w:sz="12" w:space="0" w:color="auto"/>
              <w:right w:val="single" w:sz="6"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设备生产厂家</w:t>
            </w:r>
          </w:p>
        </w:tc>
        <w:tc>
          <w:tcPr>
            <w:tcW w:w="2542" w:type="dxa"/>
            <w:gridSpan w:val="6"/>
            <w:tcBorders>
              <w:top w:val="single" w:sz="12" w:space="0" w:color="auto"/>
              <w:left w:val="single" w:sz="6" w:space="0" w:color="auto"/>
              <w:bottom w:val="single" w:sz="12" w:space="0" w:color="auto"/>
              <w:right w:val="single" w:sz="12" w:space="0" w:color="auto"/>
            </w:tcBorders>
            <w:vAlign w:val="center"/>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trHeight w:val="397"/>
          <w:jc w:val="center"/>
        </w:trPr>
        <w:tc>
          <w:tcPr>
            <w:tcW w:w="10920" w:type="dxa"/>
            <w:gridSpan w:val="29"/>
            <w:tcBorders>
              <w:top w:val="single" w:sz="12" w:space="0" w:color="auto"/>
              <w:left w:val="single" w:sz="12" w:space="0" w:color="auto"/>
              <w:bottom w:val="single" w:sz="6" w:space="0" w:color="auto"/>
              <w:right w:val="single" w:sz="12" w:space="0" w:color="auto"/>
            </w:tcBorders>
            <w:shd w:val="clear" w:color="auto" w:fill="808080"/>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b/>
                <w:sz w:val="24"/>
                <w:szCs w:val="24"/>
              </w:rPr>
              <w:t>④ 天线数据</w:t>
            </w:r>
          </w:p>
        </w:tc>
      </w:tr>
      <w:tr w:rsidR="00610AB1" w:rsidRPr="00610AB1" w:rsidTr="00610AB1">
        <w:trPr>
          <w:trHeight w:val="397"/>
          <w:jc w:val="center"/>
        </w:trPr>
        <w:tc>
          <w:tcPr>
            <w:tcW w:w="1744" w:type="dxa"/>
            <w:gridSpan w:val="2"/>
            <w:tcBorders>
              <w:top w:val="single" w:sz="6" w:space="0" w:color="auto"/>
              <w:left w:val="single" w:sz="12" w:space="0" w:color="auto"/>
              <w:bottom w:val="single" w:sz="6" w:space="0" w:color="auto"/>
              <w:right w:val="single" w:sz="6"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天线型号</w:t>
            </w:r>
          </w:p>
        </w:tc>
        <w:tc>
          <w:tcPr>
            <w:tcW w:w="1710" w:type="dxa"/>
            <w:gridSpan w:val="3"/>
            <w:tcBorders>
              <w:top w:val="single" w:sz="6" w:space="0" w:color="auto"/>
              <w:left w:val="single" w:sz="6" w:space="0" w:color="auto"/>
              <w:bottom w:val="single" w:sz="6"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564" w:type="dxa"/>
            <w:gridSpan w:val="6"/>
            <w:tcBorders>
              <w:top w:val="single" w:sz="6" w:space="0" w:color="auto"/>
              <w:left w:val="single" w:sz="6" w:space="0" w:color="auto"/>
              <w:bottom w:val="single" w:sz="6" w:space="0" w:color="auto"/>
              <w:right w:val="single" w:sz="4"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天线类型</w:t>
            </w:r>
          </w:p>
        </w:tc>
        <w:tc>
          <w:tcPr>
            <w:tcW w:w="1870" w:type="dxa"/>
            <w:gridSpan w:val="7"/>
            <w:tcBorders>
              <w:top w:val="single" w:sz="6" w:space="0" w:color="auto"/>
              <w:left w:val="single" w:sz="6" w:space="0" w:color="auto"/>
              <w:bottom w:val="single" w:sz="6"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1932" w:type="dxa"/>
            <w:gridSpan w:val="7"/>
            <w:tcBorders>
              <w:top w:val="single" w:sz="6" w:space="0" w:color="auto"/>
              <w:left w:val="single" w:sz="4" w:space="0" w:color="auto"/>
              <w:bottom w:val="single" w:sz="6" w:space="0" w:color="auto"/>
              <w:right w:val="single" w:sz="4"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天线尺寸</w:t>
            </w:r>
          </w:p>
        </w:tc>
        <w:tc>
          <w:tcPr>
            <w:tcW w:w="2100" w:type="dxa"/>
            <w:gridSpan w:val="4"/>
            <w:tcBorders>
              <w:top w:val="single" w:sz="6" w:space="0" w:color="auto"/>
              <w:left w:val="single" w:sz="4" w:space="0" w:color="auto"/>
              <w:bottom w:val="single" w:sz="6" w:space="0" w:color="auto"/>
              <w:right w:val="single" w:sz="12" w:space="0" w:color="auto"/>
            </w:tcBorders>
            <w:vAlign w:val="center"/>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trHeight w:val="397"/>
          <w:jc w:val="center"/>
        </w:trPr>
        <w:tc>
          <w:tcPr>
            <w:tcW w:w="1744" w:type="dxa"/>
            <w:gridSpan w:val="2"/>
            <w:tcBorders>
              <w:top w:val="single" w:sz="6" w:space="0" w:color="auto"/>
              <w:left w:val="single" w:sz="12" w:space="0" w:color="auto"/>
              <w:bottom w:val="single" w:sz="6" w:space="0" w:color="auto"/>
              <w:right w:val="single" w:sz="6"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天线距地面高度</w:t>
            </w:r>
          </w:p>
        </w:tc>
        <w:tc>
          <w:tcPr>
            <w:tcW w:w="1710" w:type="dxa"/>
            <w:gridSpan w:val="3"/>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spacing w:before="60"/>
              <w:ind w:firstLineChars="500" w:firstLine="1200"/>
              <w:rPr>
                <w:rFonts w:ascii="仿宋" w:eastAsia="仿宋" w:hAnsi="仿宋" w:cs="Times New Roman"/>
                <w:sz w:val="24"/>
                <w:szCs w:val="24"/>
              </w:rPr>
            </w:pPr>
            <w:r w:rsidRPr="00610AB1">
              <w:rPr>
                <w:rFonts w:ascii="仿宋" w:eastAsia="仿宋" w:hAnsi="仿宋" w:cs="Times New Roman" w:hint="eastAsia"/>
                <w:sz w:val="24"/>
                <w:szCs w:val="24"/>
              </w:rPr>
              <w:t>m</w:t>
            </w:r>
          </w:p>
        </w:tc>
        <w:tc>
          <w:tcPr>
            <w:tcW w:w="1564" w:type="dxa"/>
            <w:gridSpan w:val="6"/>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天线仰角</w:t>
            </w:r>
          </w:p>
        </w:tc>
        <w:tc>
          <w:tcPr>
            <w:tcW w:w="1870" w:type="dxa"/>
            <w:gridSpan w:val="7"/>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 xml:space="preserve">    °</w:t>
            </w:r>
            <w:r w:rsidRPr="00610AB1">
              <w:rPr>
                <w:rFonts w:ascii="仿宋" w:eastAsia="仿宋" w:hAnsi="仿宋" w:cs="Times New Roman" w:hint="eastAsia"/>
                <w:sz w:val="24"/>
                <w:szCs w:val="24"/>
                <w:vertAlign w:val="superscript"/>
              </w:rPr>
              <w:t xml:space="preserve"> </w:t>
            </w:r>
            <w:r w:rsidRPr="00610AB1">
              <w:rPr>
                <w:rFonts w:ascii="仿宋" w:eastAsia="仿宋" w:hAnsi="仿宋" w:cs="Times New Roman" w:hint="eastAsia"/>
                <w:sz w:val="24"/>
                <w:szCs w:val="24"/>
              </w:rPr>
              <w:t>至    °</w:t>
            </w:r>
          </w:p>
        </w:tc>
        <w:tc>
          <w:tcPr>
            <w:tcW w:w="1932" w:type="dxa"/>
            <w:gridSpan w:val="7"/>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天线方位角</w:t>
            </w:r>
          </w:p>
        </w:tc>
        <w:tc>
          <w:tcPr>
            <w:tcW w:w="2100" w:type="dxa"/>
            <w:gridSpan w:val="4"/>
            <w:tcBorders>
              <w:top w:val="single" w:sz="6" w:space="0" w:color="auto"/>
              <w:left w:val="single" w:sz="6" w:space="0" w:color="auto"/>
              <w:bottom w:val="single" w:sz="6" w:space="0" w:color="auto"/>
              <w:right w:val="single" w:sz="12"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 xml:space="preserve">     °</w:t>
            </w:r>
            <w:r w:rsidRPr="00610AB1">
              <w:rPr>
                <w:rFonts w:ascii="仿宋" w:eastAsia="仿宋" w:hAnsi="仿宋" w:cs="Times New Roman" w:hint="eastAsia"/>
                <w:sz w:val="24"/>
                <w:szCs w:val="24"/>
                <w:vertAlign w:val="superscript"/>
              </w:rPr>
              <w:t xml:space="preserve"> </w:t>
            </w:r>
            <w:r w:rsidRPr="00610AB1">
              <w:rPr>
                <w:rFonts w:ascii="仿宋" w:eastAsia="仿宋" w:hAnsi="仿宋" w:cs="Times New Roman" w:hint="eastAsia"/>
                <w:sz w:val="24"/>
                <w:szCs w:val="24"/>
              </w:rPr>
              <w:t>至     °</w:t>
            </w:r>
          </w:p>
        </w:tc>
      </w:tr>
      <w:tr w:rsidR="00610AB1" w:rsidRPr="00610AB1" w:rsidTr="00610AB1">
        <w:trPr>
          <w:trHeight w:val="397"/>
          <w:jc w:val="center"/>
        </w:trPr>
        <w:tc>
          <w:tcPr>
            <w:tcW w:w="1744" w:type="dxa"/>
            <w:gridSpan w:val="2"/>
            <w:tcBorders>
              <w:top w:val="single" w:sz="6" w:space="0" w:color="auto"/>
              <w:left w:val="single" w:sz="12" w:space="0" w:color="auto"/>
              <w:bottom w:val="single" w:sz="6" w:space="0" w:color="auto"/>
              <w:right w:val="single" w:sz="6"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天线生产厂家</w:t>
            </w:r>
          </w:p>
        </w:tc>
        <w:tc>
          <w:tcPr>
            <w:tcW w:w="5144" w:type="dxa"/>
            <w:gridSpan w:val="16"/>
            <w:tcBorders>
              <w:top w:val="single" w:sz="6" w:space="0" w:color="auto"/>
              <w:left w:val="single" w:sz="6" w:space="0" w:color="auto"/>
              <w:bottom w:val="single" w:sz="6" w:space="0" w:color="auto"/>
              <w:right w:val="single" w:sz="6" w:space="0" w:color="auto"/>
            </w:tcBorders>
            <w:vAlign w:val="center"/>
          </w:tcPr>
          <w:p w:rsidR="00610AB1" w:rsidRPr="00610AB1" w:rsidRDefault="00610AB1" w:rsidP="00610AB1">
            <w:pPr>
              <w:spacing w:before="60"/>
              <w:jc w:val="center"/>
              <w:rPr>
                <w:rFonts w:ascii="仿宋" w:eastAsia="仿宋" w:hAnsi="仿宋" w:cs="Times New Roman"/>
                <w:sz w:val="24"/>
                <w:szCs w:val="24"/>
              </w:rPr>
            </w:pPr>
          </w:p>
        </w:tc>
        <w:tc>
          <w:tcPr>
            <w:tcW w:w="1932" w:type="dxa"/>
            <w:gridSpan w:val="7"/>
            <w:tcBorders>
              <w:top w:val="single" w:sz="6" w:space="0" w:color="auto"/>
              <w:left w:val="single" w:sz="6" w:space="0" w:color="auto"/>
              <w:bottom w:val="single" w:sz="6" w:space="0" w:color="auto"/>
              <w:right w:val="single" w:sz="6"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接收系统噪声温</w:t>
            </w:r>
            <w:r w:rsidRPr="00610AB1">
              <w:rPr>
                <w:rFonts w:ascii="仿宋" w:eastAsia="仿宋" w:hAnsi="仿宋" w:cs="Times New Roman" w:hint="eastAsia"/>
                <w:sz w:val="24"/>
                <w:szCs w:val="24"/>
              </w:rPr>
              <w:lastRenderedPageBreak/>
              <w:t>度</w:t>
            </w:r>
          </w:p>
        </w:tc>
        <w:tc>
          <w:tcPr>
            <w:tcW w:w="2100" w:type="dxa"/>
            <w:gridSpan w:val="4"/>
            <w:tcBorders>
              <w:top w:val="single" w:sz="6" w:space="0" w:color="auto"/>
              <w:left w:val="single" w:sz="6" w:space="0" w:color="auto"/>
              <w:bottom w:val="single" w:sz="6" w:space="0" w:color="auto"/>
              <w:right w:val="single" w:sz="12"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lastRenderedPageBreak/>
              <w:t xml:space="preserve">             K </w:t>
            </w:r>
          </w:p>
        </w:tc>
      </w:tr>
      <w:tr w:rsidR="00610AB1" w:rsidRPr="00610AB1" w:rsidTr="00610AB1">
        <w:trPr>
          <w:trHeight w:val="397"/>
          <w:jc w:val="center"/>
        </w:trPr>
        <w:tc>
          <w:tcPr>
            <w:tcW w:w="1744" w:type="dxa"/>
            <w:gridSpan w:val="2"/>
            <w:tcBorders>
              <w:top w:val="single" w:sz="6" w:space="0" w:color="auto"/>
              <w:left w:val="single" w:sz="12" w:space="0" w:color="auto"/>
              <w:bottom w:val="single" w:sz="12" w:space="0" w:color="auto"/>
              <w:right w:val="single" w:sz="6"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lastRenderedPageBreak/>
              <w:t>极化方式</w:t>
            </w:r>
          </w:p>
        </w:tc>
        <w:tc>
          <w:tcPr>
            <w:tcW w:w="2239" w:type="dxa"/>
            <w:gridSpan w:val="5"/>
            <w:tcBorders>
              <w:top w:val="single" w:sz="6" w:space="0" w:color="auto"/>
              <w:left w:val="single" w:sz="6" w:space="0" w:color="auto"/>
              <w:bottom w:val="single" w:sz="12"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发:      收: </w:t>
            </w:r>
          </w:p>
        </w:tc>
        <w:tc>
          <w:tcPr>
            <w:tcW w:w="1155" w:type="dxa"/>
            <w:gridSpan w:val="5"/>
            <w:tcBorders>
              <w:top w:val="single" w:sz="6" w:space="0" w:color="auto"/>
              <w:left w:val="single" w:sz="6" w:space="0" w:color="auto"/>
              <w:bottom w:val="single" w:sz="12" w:space="0" w:color="auto"/>
              <w:right w:val="single" w:sz="6"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天线增益</w:t>
            </w:r>
          </w:p>
        </w:tc>
        <w:tc>
          <w:tcPr>
            <w:tcW w:w="2630" w:type="dxa"/>
            <w:gridSpan w:val="9"/>
            <w:tcBorders>
              <w:top w:val="single" w:sz="6" w:space="0" w:color="auto"/>
              <w:left w:val="single" w:sz="6" w:space="0" w:color="auto"/>
              <w:bottom w:val="single" w:sz="12" w:space="0" w:color="auto"/>
              <w:right w:val="single" w:sz="6"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发:       收:      dBi </w:t>
            </w:r>
          </w:p>
        </w:tc>
        <w:tc>
          <w:tcPr>
            <w:tcW w:w="1785" w:type="dxa"/>
            <w:gridSpan w:val="6"/>
            <w:tcBorders>
              <w:top w:val="single" w:sz="6" w:space="0" w:color="auto"/>
              <w:left w:val="single" w:sz="6" w:space="0" w:color="auto"/>
              <w:bottom w:val="single" w:sz="12" w:space="0" w:color="auto"/>
              <w:right w:val="single" w:sz="8"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馈线系统总损耗</w:t>
            </w:r>
          </w:p>
        </w:tc>
        <w:tc>
          <w:tcPr>
            <w:tcW w:w="1367" w:type="dxa"/>
            <w:gridSpan w:val="2"/>
            <w:tcBorders>
              <w:top w:val="single" w:sz="6" w:space="0" w:color="auto"/>
              <w:left w:val="single" w:sz="8" w:space="0" w:color="auto"/>
              <w:bottom w:val="single" w:sz="12" w:space="0" w:color="auto"/>
              <w:right w:val="single" w:sz="12" w:space="0" w:color="auto"/>
            </w:tcBorders>
            <w:vAlign w:val="center"/>
            <w:hideMark/>
          </w:tcPr>
          <w:p w:rsidR="00610AB1" w:rsidRPr="00610AB1" w:rsidRDefault="00610AB1" w:rsidP="00610AB1">
            <w:pPr>
              <w:spacing w:before="60"/>
              <w:rPr>
                <w:rFonts w:ascii="仿宋" w:eastAsia="仿宋" w:hAnsi="仿宋" w:cs="Times New Roman"/>
                <w:sz w:val="24"/>
                <w:szCs w:val="24"/>
              </w:rPr>
            </w:pPr>
            <w:r w:rsidRPr="00610AB1">
              <w:rPr>
                <w:rFonts w:ascii="仿宋" w:eastAsia="仿宋" w:hAnsi="仿宋" w:cs="Times New Roman" w:hint="eastAsia"/>
                <w:sz w:val="24"/>
                <w:szCs w:val="24"/>
              </w:rPr>
              <w:t xml:space="preserve">        dB</w:t>
            </w:r>
          </w:p>
        </w:tc>
      </w:tr>
    </w:tbl>
    <w:p w:rsidR="00610AB1" w:rsidRPr="00610AB1" w:rsidRDefault="00610AB1" w:rsidP="00610AB1">
      <w:pPr>
        <w:rPr>
          <w:rFonts w:ascii="仿宋" w:eastAsia="仿宋" w:hAnsi="仿宋" w:cs="Times New Roman"/>
          <w:sz w:val="24"/>
          <w:szCs w:val="24"/>
        </w:rPr>
      </w:pPr>
    </w:p>
    <w:tbl>
      <w:tblPr>
        <w:tblW w:w="1092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40"/>
        <w:gridCol w:w="795"/>
        <w:gridCol w:w="735"/>
        <w:gridCol w:w="735"/>
        <w:gridCol w:w="735"/>
        <w:gridCol w:w="735"/>
        <w:gridCol w:w="735"/>
        <w:gridCol w:w="735"/>
        <w:gridCol w:w="735"/>
        <w:gridCol w:w="735"/>
        <w:gridCol w:w="735"/>
        <w:gridCol w:w="735"/>
        <w:gridCol w:w="735"/>
      </w:tblGrid>
      <w:tr w:rsidR="00610AB1" w:rsidRPr="00610AB1" w:rsidTr="00610AB1">
        <w:trPr>
          <w:trHeight w:val="397"/>
          <w:jc w:val="center"/>
        </w:trPr>
        <w:tc>
          <w:tcPr>
            <w:tcW w:w="10920" w:type="dxa"/>
            <w:gridSpan w:val="13"/>
            <w:tcBorders>
              <w:top w:val="single" w:sz="12" w:space="0" w:color="auto"/>
              <w:left w:val="single" w:sz="12" w:space="0" w:color="auto"/>
              <w:bottom w:val="single" w:sz="12" w:space="0" w:color="auto"/>
              <w:right w:val="single" w:sz="12" w:space="0" w:color="auto"/>
            </w:tcBorders>
            <w:shd w:val="clear" w:color="auto" w:fill="999999"/>
            <w:hideMark/>
          </w:tcPr>
          <w:p w:rsidR="00610AB1" w:rsidRPr="00610AB1" w:rsidRDefault="00610AB1" w:rsidP="00610AB1">
            <w:pPr>
              <w:spacing w:before="60"/>
              <w:rPr>
                <w:rFonts w:ascii="仿宋" w:eastAsia="仿宋" w:hAnsi="仿宋" w:cs="Times New Roman"/>
                <w:b/>
                <w:bCs/>
                <w:sz w:val="24"/>
                <w:szCs w:val="24"/>
              </w:rPr>
            </w:pPr>
            <w:r w:rsidRPr="00610AB1">
              <w:rPr>
                <w:rFonts w:ascii="仿宋" w:eastAsia="仿宋" w:hAnsi="仿宋" w:cs="Times New Roman" w:hint="eastAsia"/>
                <w:b/>
                <w:sz w:val="24"/>
                <w:szCs w:val="24"/>
              </w:rPr>
              <w:t>⑤ 天际线仰角数据表格</w:t>
            </w:r>
          </w:p>
        </w:tc>
      </w:tr>
      <w:tr w:rsidR="00610AB1" w:rsidRPr="00610AB1" w:rsidTr="00610AB1">
        <w:trPr>
          <w:trHeight w:val="397"/>
          <w:jc w:val="center"/>
        </w:trPr>
        <w:tc>
          <w:tcPr>
            <w:tcW w:w="2040" w:type="dxa"/>
            <w:tcBorders>
              <w:top w:val="single" w:sz="12" w:space="0" w:color="auto"/>
              <w:left w:val="single" w:sz="12" w:space="0" w:color="auto"/>
              <w:bottom w:val="single" w:sz="6" w:space="0" w:color="auto"/>
              <w:right w:val="single" w:sz="6"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方位角（°）</w:t>
            </w:r>
          </w:p>
        </w:tc>
        <w:tc>
          <w:tcPr>
            <w:tcW w:w="795" w:type="dxa"/>
            <w:tcBorders>
              <w:top w:val="single" w:sz="12" w:space="0" w:color="auto"/>
              <w:left w:val="single" w:sz="6" w:space="0" w:color="auto"/>
              <w:bottom w:val="single" w:sz="6" w:space="0" w:color="auto"/>
              <w:right w:val="single" w:sz="4" w:space="0" w:color="auto"/>
            </w:tcBorders>
            <w:vAlign w:val="center"/>
          </w:tcPr>
          <w:p w:rsidR="00610AB1" w:rsidRPr="00610AB1" w:rsidRDefault="00610AB1" w:rsidP="00610AB1">
            <w:pPr>
              <w:spacing w:before="60"/>
              <w:jc w:val="center"/>
              <w:rPr>
                <w:rFonts w:ascii="仿宋" w:eastAsia="仿宋" w:hAnsi="仿宋" w:cs="Times New Roman"/>
                <w:sz w:val="24"/>
                <w:szCs w:val="24"/>
              </w:rPr>
            </w:pPr>
          </w:p>
        </w:tc>
        <w:tc>
          <w:tcPr>
            <w:tcW w:w="735" w:type="dxa"/>
            <w:tcBorders>
              <w:top w:val="single" w:sz="12" w:space="0" w:color="auto"/>
              <w:left w:val="single" w:sz="4" w:space="0" w:color="auto"/>
              <w:bottom w:val="single" w:sz="6" w:space="0" w:color="auto"/>
              <w:right w:val="single" w:sz="4" w:space="0" w:color="auto"/>
            </w:tcBorders>
            <w:vAlign w:val="center"/>
          </w:tcPr>
          <w:p w:rsidR="00610AB1" w:rsidRPr="00610AB1" w:rsidRDefault="00610AB1" w:rsidP="00610AB1">
            <w:pPr>
              <w:spacing w:before="60"/>
              <w:jc w:val="center"/>
              <w:rPr>
                <w:rFonts w:ascii="仿宋" w:eastAsia="仿宋" w:hAnsi="仿宋" w:cs="Times New Roman"/>
                <w:sz w:val="24"/>
                <w:szCs w:val="24"/>
              </w:rPr>
            </w:pPr>
          </w:p>
        </w:tc>
        <w:tc>
          <w:tcPr>
            <w:tcW w:w="735" w:type="dxa"/>
            <w:tcBorders>
              <w:top w:val="single" w:sz="12" w:space="0" w:color="auto"/>
              <w:left w:val="single" w:sz="4" w:space="0" w:color="auto"/>
              <w:bottom w:val="single" w:sz="6" w:space="0" w:color="auto"/>
              <w:right w:val="single" w:sz="4" w:space="0" w:color="auto"/>
            </w:tcBorders>
            <w:vAlign w:val="center"/>
          </w:tcPr>
          <w:p w:rsidR="00610AB1" w:rsidRPr="00610AB1" w:rsidRDefault="00610AB1" w:rsidP="00610AB1">
            <w:pPr>
              <w:spacing w:before="60"/>
              <w:jc w:val="center"/>
              <w:rPr>
                <w:rFonts w:ascii="仿宋" w:eastAsia="仿宋" w:hAnsi="仿宋" w:cs="Times New Roman"/>
                <w:sz w:val="24"/>
                <w:szCs w:val="24"/>
              </w:rPr>
            </w:pPr>
          </w:p>
        </w:tc>
        <w:tc>
          <w:tcPr>
            <w:tcW w:w="735" w:type="dxa"/>
            <w:tcBorders>
              <w:top w:val="single" w:sz="12" w:space="0" w:color="auto"/>
              <w:left w:val="single" w:sz="4" w:space="0" w:color="auto"/>
              <w:bottom w:val="single" w:sz="6" w:space="0" w:color="auto"/>
              <w:right w:val="single" w:sz="4" w:space="0" w:color="auto"/>
            </w:tcBorders>
            <w:vAlign w:val="center"/>
          </w:tcPr>
          <w:p w:rsidR="00610AB1" w:rsidRPr="00610AB1" w:rsidRDefault="00610AB1" w:rsidP="00610AB1">
            <w:pPr>
              <w:spacing w:before="60"/>
              <w:jc w:val="center"/>
              <w:rPr>
                <w:rFonts w:ascii="仿宋" w:eastAsia="仿宋" w:hAnsi="仿宋" w:cs="Times New Roman"/>
                <w:sz w:val="24"/>
                <w:szCs w:val="24"/>
              </w:rPr>
            </w:pPr>
          </w:p>
        </w:tc>
        <w:tc>
          <w:tcPr>
            <w:tcW w:w="735" w:type="dxa"/>
            <w:tcBorders>
              <w:top w:val="single" w:sz="12" w:space="0" w:color="auto"/>
              <w:left w:val="single" w:sz="4" w:space="0" w:color="auto"/>
              <w:bottom w:val="single" w:sz="6" w:space="0" w:color="auto"/>
              <w:right w:val="single" w:sz="4" w:space="0" w:color="auto"/>
            </w:tcBorders>
            <w:vAlign w:val="center"/>
          </w:tcPr>
          <w:p w:rsidR="00610AB1" w:rsidRPr="00610AB1" w:rsidRDefault="00610AB1" w:rsidP="00610AB1">
            <w:pPr>
              <w:spacing w:before="60"/>
              <w:jc w:val="center"/>
              <w:rPr>
                <w:rFonts w:ascii="仿宋" w:eastAsia="仿宋" w:hAnsi="仿宋" w:cs="Times New Roman"/>
                <w:sz w:val="24"/>
                <w:szCs w:val="24"/>
              </w:rPr>
            </w:pPr>
          </w:p>
        </w:tc>
        <w:tc>
          <w:tcPr>
            <w:tcW w:w="735" w:type="dxa"/>
            <w:tcBorders>
              <w:top w:val="single" w:sz="12" w:space="0" w:color="auto"/>
              <w:left w:val="single" w:sz="4" w:space="0" w:color="auto"/>
              <w:bottom w:val="single" w:sz="6" w:space="0" w:color="auto"/>
              <w:right w:val="single" w:sz="4" w:space="0" w:color="auto"/>
            </w:tcBorders>
            <w:vAlign w:val="center"/>
          </w:tcPr>
          <w:p w:rsidR="00610AB1" w:rsidRPr="00610AB1" w:rsidRDefault="00610AB1" w:rsidP="00610AB1">
            <w:pPr>
              <w:spacing w:before="60"/>
              <w:jc w:val="center"/>
              <w:rPr>
                <w:rFonts w:ascii="仿宋" w:eastAsia="仿宋" w:hAnsi="仿宋" w:cs="Times New Roman"/>
                <w:sz w:val="24"/>
                <w:szCs w:val="24"/>
              </w:rPr>
            </w:pPr>
          </w:p>
        </w:tc>
        <w:tc>
          <w:tcPr>
            <w:tcW w:w="735" w:type="dxa"/>
            <w:tcBorders>
              <w:top w:val="single" w:sz="12" w:space="0" w:color="auto"/>
              <w:left w:val="single" w:sz="4" w:space="0" w:color="auto"/>
              <w:bottom w:val="single" w:sz="6" w:space="0" w:color="auto"/>
              <w:right w:val="single" w:sz="4" w:space="0" w:color="auto"/>
            </w:tcBorders>
            <w:vAlign w:val="center"/>
          </w:tcPr>
          <w:p w:rsidR="00610AB1" w:rsidRPr="00610AB1" w:rsidRDefault="00610AB1" w:rsidP="00610AB1">
            <w:pPr>
              <w:spacing w:before="60"/>
              <w:jc w:val="center"/>
              <w:rPr>
                <w:rFonts w:ascii="仿宋" w:eastAsia="仿宋" w:hAnsi="仿宋" w:cs="Times New Roman"/>
                <w:sz w:val="24"/>
                <w:szCs w:val="24"/>
              </w:rPr>
            </w:pPr>
          </w:p>
        </w:tc>
        <w:tc>
          <w:tcPr>
            <w:tcW w:w="735" w:type="dxa"/>
            <w:tcBorders>
              <w:top w:val="single" w:sz="12" w:space="0" w:color="auto"/>
              <w:left w:val="single" w:sz="4" w:space="0" w:color="auto"/>
              <w:bottom w:val="single" w:sz="6" w:space="0" w:color="auto"/>
              <w:right w:val="single" w:sz="4" w:space="0" w:color="auto"/>
            </w:tcBorders>
            <w:vAlign w:val="center"/>
          </w:tcPr>
          <w:p w:rsidR="00610AB1" w:rsidRPr="00610AB1" w:rsidRDefault="00610AB1" w:rsidP="00610AB1">
            <w:pPr>
              <w:spacing w:before="60"/>
              <w:jc w:val="center"/>
              <w:rPr>
                <w:rFonts w:ascii="仿宋" w:eastAsia="仿宋" w:hAnsi="仿宋" w:cs="Times New Roman"/>
                <w:sz w:val="24"/>
                <w:szCs w:val="24"/>
              </w:rPr>
            </w:pPr>
          </w:p>
        </w:tc>
        <w:tc>
          <w:tcPr>
            <w:tcW w:w="735" w:type="dxa"/>
            <w:tcBorders>
              <w:top w:val="single" w:sz="12" w:space="0" w:color="auto"/>
              <w:left w:val="single" w:sz="4" w:space="0" w:color="auto"/>
              <w:bottom w:val="single" w:sz="6" w:space="0" w:color="auto"/>
              <w:right w:val="single" w:sz="8" w:space="0" w:color="auto"/>
            </w:tcBorders>
            <w:vAlign w:val="center"/>
          </w:tcPr>
          <w:p w:rsidR="00610AB1" w:rsidRPr="00610AB1" w:rsidRDefault="00610AB1" w:rsidP="00610AB1">
            <w:pPr>
              <w:spacing w:before="60"/>
              <w:jc w:val="center"/>
              <w:rPr>
                <w:rFonts w:ascii="仿宋" w:eastAsia="仿宋" w:hAnsi="仿宋" w:cs="Times New Roman"/>
                <w:sz w:val="24"/>
                <w:szCs w:val="24"/>
              </w:rPr>
            </w:pPr>
          </w:p>
        </w:tc>
        <w:tc>
          <w:tcPr>
            <w:tcW w:w="735" w:type="dxa"/>
            <w:tcBorders>
              <w:top w:val="single" w:sz="12" w:space="0" w:color="auto"/>
              <w:left w:val="single" w:sz="8" w:space="0" w:color="auto"/>
              <w:bottom w:val="single" w:sz="6" w:space="0" w:color="auto"/>
              <w:right w:val="single" w:sz="8" w:space="0" w:color="auto"/>
            </w:tcBorders>
            <w:vAlign w:val="center"/>
          </w:tcPr>
          <w:p w:rsidR="00610AB1" w:rsidRPr="00610AB1" w:rsidRDefault="00610AB1" w:rsidP="00610AB1">
            <w:pPr>
              <w:spacing w:before="60"/>
              <w:jc w:val="center"/>
              <w:rPr>
                <w:rFonts w:ascii="仿宋" w:eastAsia="仿宋" w:hAnsi="仿宋" w:cs="Times New Roman"/>
                <w:sz w:val="24"/>
                <w:szCs w:val="24"/>
              </w:rPr>
            </w:pPr>
          </w:p>
        </w:tc>
        <w:tc>
          <w:tcPr>
            <w:tcW w:w="735" w:type="dxa"/>
            <w:tcBorders>
              <w:top w:val="single" w:sz="12" w:space="0" w:color="auto"/>
              <w:left w:val="single" w:sz="8" w:space="0" w:color="auto"/>
              <w:bottom w:val="single" w:sz="6" w:space="0" w:color="auto"/>
              <w:right w:val="single" w:sz="8" w:space="0" w:color="auto"/>
            </w:tcBorders>
            <w:vAlign w:val="center"/>
          </w:tcPr>
          <w:p w:rsidR="00610AB1" w:rsidRPr="00610AB1" w:rsidRDefault="00610AB1" w:rsidP="00610AB1">
            <w:pPr>
              <w:spacing w:before="60"/>
              <w:jc w:val="center"/>
              <w:rPr>
                <w:rFonts w:ascii="仿宋" w:eastAsia="仿宋" w:hAnsi="仿宋" w:cs="Times New Roman"/>
                <w:sz w:val="24"/>
                <w:szCs w:val="24"/>
              </w:rPr>
            </w:pPr>
          </w:p>
        </w:tc>
        <w:tc>
          <w:tcPr>
            <w:tcW w:w="735" w:type="dxa"/>
            <w:tcBorders>
              <w:top w:val="single" w:sz="12" w:space="0" w:color="auto"/>
              <w:left w:val="single" w:sz="8" w:space="0" w:color="auto"/>
              <w:bottom w:val="single" w:sz="6" w:space="0" w:color="auto"/>
              <w:right w:val="single" w:sz="12" w:space="0" w:color="auto"/>
            </w:tcBorders>
            <w:vAlign w:val="center"/>
          </w:tcPr>
          <w:p w:rsidR="00610AB1" w:rsidRPr="00610AB1" w:rsidRDefault="00610AB1" w:rsidP="00610AB1">
            <w:pPr>
              <w:spacing w:before="60"/>
              <w:jc w:val="center"/>
              <w:rPr>
                <w:rFonts w:ascii="仿宋" w:eastAsia="仿宋" w:hAnsi="仿宋" w:cs="Times New Roman"/>
                <w:sz w:val="24"/>
                <w:szCs w:val="24"/>
              </w:rPr>
            </w:pPr>
          </w:p>
        </w:tc>
      </w:tr>
      <w:tr w:rsidR="00610AB1" w:rsidRPr="00610AB1" w:rsidTr="00610AB1">
        <w:trPr>
          <w:trHeight w:val="397"/>
          <w:jc w:val="center"/>
        </w:trPr>
        <w:tc>
          <w:tcPr>
            <w:tcW w:w="2040" w:type="dxa"/>
            <w:tcBorders>
              <w:top w:val="single" w:sz="6" w:space="0" w:color="auto"/>
              <w:left w:val="single" w:sz="12" w:space="0" w:color="auto"/>
              <w:bottom w:val="single" w:sz="6" w:space="0" w:color="auto"/>
              <w:right w:val="single" w:sz="6"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天际线仰角（°）</w:t>
            </w:r>
          </w:p>
        </w:tc>
        <w:tc>
          <w:tcPr>
            <w:tcW w:w="795" w:type="dxa"/>
            <w:tcBorders>
              <w:top w:val="single" w:sz="6" w:space="0" w:color="auto"/>
              <w:left w:val="single" w:sz="6" w:space="0" w:color="auto"/>
              <w:bottom w:val="single" w:sz="6"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single" w:sz="6"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single" w:sz="6"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single" w:sz="6"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single" w:sz="6"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single" w:sz="6"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single" w:sz="6"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single" w:sz="6"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single" w:sz="6" w:space="0" w:color="auto"/>
              <w:right w:val="single" w:sz="8"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8" w:space="0" w:color="auto"/>
              <w:bottom w:val="single" w:sz="6" w:space="0" w:color="auto"/>
              <w:right w:val="single" w:sz="8"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8" w:space="0" w:color="auto"/>
              <w:bottom w:val="single" w:sz="6" w:space="0" w:color="auto"/>
              <w:right w:val="single" w:sz="8"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8" w:space="0" w:color="auto"/>
              <w:bottom w:val="single" w:sz="6" w:space="0" w:color="auto"/>
              <w:right w:val="single" w:sz="12" w:space="0" w:color="auto"/>
            </w:tcBorders>
            <w:vAlign w:val="center"/>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trHeight w:val="397"/>
          <w:jc w:val="center"/>
        </w:trPr>
        <w:tc>
          <w:tcPr>
            <w:tcW w:w="2040" w:type="dxa"/>
            <w:tcBorders>
              <w:top w:val="single" w:sz="6" w:space="0" w:color="auto"/>
              <w:left w:val="single" w:sz="12" w:space="0" w:color="auto"/>
              <w:bottom w:val="double" w:sz="4" w:space="0" w:color="auto"/>
              <w:right w:val="single" w:sz="6"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障碍物距离（km）</w:t>
            </w:r>
          </w:p>
        </w:tc>
        <w:tc>
          <w:tcPr>
            <w:tcW w:w="795" w:type="dxa"/>
            <w:tcBorders>
              <w:top w:val="single" w:sz="6" w:space="0" w:color="auto"/>
              <w:left w:val="single" w:sz="6" w:space="0" w:color="auto"/>
              <w:bottom w:val="doub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doub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doub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doub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doub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doub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doub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doub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4" w:space="0" w:color="auto"/>
              <w:bottom w:val="double" w:sz="4" w:space="0" w:color="auto"/>
              <w:right w:val="single" w:sz="8"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8" w:space="0" w:color="auto"/>
              <w:bottom w:val="double" w:sz="4" w:space="0" w:color="auto"/>
              <w:right w:val="single" w:sz="8"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8" w:space="0" w:color="auto"/>
              <w:bottom w:val="double" w:sz="4" w:space="0" w:color="auto"/>
              <w:right w:val="single" w:sz="8"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6" w:space="0" w:color="auto"/>
              <w:left w:val="single" w:sz="8" w:space="0" w:color="auto"/>
              <w:bottom w:val="double" w:sz="4" w:space="0" w:color="auto"/>
              <w:right w:val="single" w:sz="12" w:space="0" w:color="auto"/>
            </w:tcBorders>
            <w:vAlign w:val="center"/>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trHeight w:val="397"/>
          <w:jc w:val="center"/>
        </w:trPr>
        <w:tc>
          <w:tcPr>
            <w:tcW w:w="2040" w:type="dxa"/>
            <w:tcBorders>
              <w:top w:val="double" w:sz="4" w:space="0" w:color="auto"/>
              <w:left w:val="single" w:sz="12" w:space="0" w:color="auto"/>
              <w:bottom w:val="single" w:sz="4" w:space="0" w:color="auto"/>
              <w:right w:val="single" w:sz="4"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方位角（°）</w:t>
            </w:r>
          </w:p>
        </w:tc>
        <w:tc>
          <w:tcPr>
            <w:tcW w:w="795" w:type="dxa"/>
            <w:tcBorders>
              <w:top w:val="doub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doub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doub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doub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doub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doub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doub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doub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doub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doub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doub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double" w:sz="4" w:space="0" w:color="auto"/>
              <w:left w:val="single" w:sz="4" w:space="0" w:color="auto"/>
              <w:bottom w:val="single" w:sz="4" w:space="0" w:color="auto"/>
              <w:right w:val="single" w:sz="12" w:space="0" w:color="auto"/>
            </w:tcBorders>
            <w:vAlign w:val="center"/>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trHeight w:val="397"/>
          <w:jc w:val="center"/>
        </w:trPr>
        <w:tc>
          <w:tcPr>
            <w:tcW w:w="2040" w:type="dxa"/>
            <w:tcBorders>
              <w:top w:val="single" w:sz="4" w:space="0" w:color="auto"/>
              <w:left w:val="single" w:sz="12" w:space="0" w:color="auto"/>
              <w:bottom w:val="single" w:sz="4" w:space="0" w:color="auto"/>
              <w:right w:val="single" w:sz="4"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天际线仰角（°）</w:t>
            </w:r>
          </w:p>
        </w:tc>
        <w:tc>
          <w:tcPr>
            <w:tcW w:w="795" w:type="dxa"/>
            <w:tcBorders>
              <w:top w:val="sing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4" w:space="0" w:color="auto"/>
              <w:right w:val="single" w:sz="12" w:space="0" w:color="auto"/>
            </w:tcBorders>
            <w:vAlign w:val="center"/>
          </w:tcPr>
          <w:p w:rsidR="00610AB1" w:rsidRPr="00610AB1" w:rsidRDefault="00610AB1" w:rsidP="00610AB1">
            <w:pPr>
              <w:spacing w:before="60"/>
              <w:rPr>
                <w:rFonts w:ascii="仿宋" w:eastAsia="仿宋" w:hAnsi="仿宋" w:cs="Times New Roman"/>
                <w:sz w:val="24"/>
                <w:szCs w:val="24"/>
              </w:rPr>
            </w:pPr>
          </w:p>
        </w:tc>
      </w:tr>
      <w:tr w:rsidR="00610AB1" w:rsidRPr="00610AB1" w:rsidTr="00610AB1">
        <w:trPr>
          <w:trHeight w:val="397"/>
          <w:jc w:val="center"/>
        </w:trPr>
        <w:tc>
          <w:tcPr>
            <w:tcW w:w="2040" w:type="dxa"/>
            <w:tcBorders>
              <w:top w:val="single" w:sz="4" w:space="0" w:color="auto"/>
              <w:left w:val="single" w:sz="12" w:space="0" w:color="auto"/>
              <w:bottom w:val="single" w:sz="12" w:space="0" w:color="auto"/>
              <w:right w:val="single" w:sz="4" w:space="0" w:color="auto"/>
            </w:tcBorders>
            <w:vAlign w:val="center"/>
            <w:hideMark/>
          </w:tcPr>
          <w:p w:rsidR="00610AB1" w:rsidRPr="00610AB1" w:rsidRDefault="00610AB1" w:rsidP="00610AB1">
            <w:pPr>
              <w:spacing w:before="60"/>
              <w:jc w:val="center"/>
              <w:rPr>
                <w:rFonts w:ascii="仿宋" w:eastAsia="仿宋" w:hAnsi="仿宋" w:cs="Times New Roman"/>
                <w:sz w:val="24"/>
                <w:szCs w:val="24"/>
              </w:rPr>
            </w:pPr>
            <w:r w:rsidRPr="00610AB1">
              <w:rPr>
                <w:rFonts w:ascii="仿宋" w:eastAsia="仿宋" w:hAnsi="仿宋" w:cs="Times New Roman" w:hint="eastAsia"/>
                <w:sz w:val="24"/>
                <w:szCs w:val="24"/>
              </w:rPr>
              <w:t>障碍物距离（km）</w:t>
            </w:r>
          </w:p>
        </w:tc>
        <w:tc>
          <w:tcPr>
            <w:tcW w:w="795" w:type="dxa"/>
            <w:tcBorders>
              <w:top w:val="single" w:sz="4" w:space="0" w:color="auto"/>
              <w:left w:val="single" w:sz="4" w:space="0" w:color="auto"/>
              <w:bottom w:val="single" w:sz="12"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12"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12"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12"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12"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12"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12"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12"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12"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12"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12" w:space="0" w:color="auto"/>
              <w:right w:val="single" w:sz="4" w:space="0" w:color="auto"/>
            </w:tcBorders>
            <w:vAlign w:val="center"/>
          </w:tcPr>
          <w:p w:rsidR="00610AB1" w:rsidRPr="00610AB1" w:rsidRDefault="00610AB1" w:rsidP="00610AB1">
            <w:pPr>
              <w:spacing w:before="60"/>
              <w:rPr>
                <w:rFonts w:ascii="仿宋" w:eastAsia="仿宋" w:hAnsi="仿宋" w:cs="Times New Roman"/>
                <w:sz w:val="24"/>
                <w:szCs w:val="24"/>
              </w:rPr>
            </w:pPr>
          </w:p>
        </w:tc>
        <w:tc>
          <w:tcPr>
            <w:tcW w:w="735" w:type="dxa"/>
            <w:tcBorders>
              <w:top w:val="single" w:sz="4" w:space="0" w:color="auto"/>
              <w:left w:val="single" w:sz="4" w:space="0" w:color="auto"/>
              <w:bottom w:val="single" w:sz="12" w:space="0" w:color="auto"/>
              <w:right w:val="single" w:sz="12" w:space="0" w:color="auto"/>
            </w:tcBorders>
            <w:vAlign w:val="center"/>
          </w:tcPr>
          <w:p w:rsidR="00610AB1" w:rsidRPr="00610AB1" w:rsidRDefault="00610AB1" w:rsidP="00610AB1">
            <w:pPr>
              <w:spacing w:before="60"/>
              <w:rPr>
                <w:rFonts w:ascii="仿宋" w:eastAsia="仿宋" w:hAnsi="仿宋" w:cs="Times New Roman"/>
                <w:sz w:val="24"/>
                <w:szCs w:val="24"/>
              </w:rPr>
            </w:pPr>
          </w:p>
        </w:tc>
      </w:tr>
    </w:tbl>
    <w:p w:rsidR="00610AB1" w:rsidRPr="00610AB1" w:rsidRDefault="00610AB1" w:rsidP="00610AB1">
      <w:pPr>
        <w:rPr>
          <w:rFonts w:ascii="仿宋" w:eastAsia="仿宋" w:hAnsi="仿宋" w:cs="Times New Roman"/>
          <w:sz w:val="24"/>
          <w:szCs w:val="24"/>
        </w:rPr>
      </w:pPr>
    </w:p>
    <w:tbl>
      <w:tblPr>
        <w:tblW w:w="1092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55"/>
        <w:gridCol w:w="7020"/>
        <w:gridCol w:w="1065"/>
        <w:gridCol w:w="1680"/>
      </w:tblGrid>
      <w:tr w:rsidR="00610AB1" w:rsidRPr="00610AB1" w:rsidTr="00610AB1">
        <w:trPr>
          <w:trHeight w:val="652"/>
          <w:jc w:val="center"/>
        </w:trPr>
        <w:tc>
          <w:tcPr>
            <w:tcW w:w="1155" w:type="dxa"/>
            <w:tcBorders>
              <w:top w:val="single" w:sz="12" w:space="0" w:color="auto"/>
              <w:left w:val="single" w:sz="12" w:space="0" w:color="auto"/>
              <w:bottom w:val="single" w:sz="12" w:space="0" w:color="auto"/>
              <w:right w:val="single" w:sz="6" w:space="0" w:color="auto"/>
            </w:tcBorders>
            <w:vAlign w:val="center"/>
            <w:hideMark/>
          </w:tcPr>
          <w:p w:rsidR="00610AB1" w:rsidRPr="00610AB1" w:rsidRDefault="00610AB1" w:rsidP="00610AB1">
            <w:pPr>
              <w:spacing w:line="0" w:lineRule="atLeast"/>
              <w:jc w:val="center"/>
              <w:rPr>
                <w:rFonts w:ascii="仿宋" w:eastAsia="仿宋" w:hAnsi="仿宋" w:cs="Times New Roman"/>
                <w:sz w:val="24"/>
                <w:szCs w:val="24"/>
              </w:rPr>
            </w:pPr>
            <w:r w:rsidRPr="00610AB1">
              <w:rPr>
                <w:rFonts w:ascii="仿宋" w:eastAsia="仿宋" w:hAnsi="仿宋" w:cs="Times New Roman" w:hint="eastAsia"/>
                <w:sz w:val="24"/>
                <w:szCs w:val="24"/>
              </w:rPr>
              <w:t>备注</w:t>
            </w:r>
          </w:p>
        </w:tc>
        <w:tc>
          <w:tcPr>
            <w:tcW w:w="7020" w:type="dxa"/>
            <w:tcBorders>
              <w:top w:val="single" w:sz="12" w:space="0" w:color="auto"/>
              <w:left w:val="single" w:sz="6" w:space="0" w:color="auto"/>
              <w:bottom w:val="single" w:sz="12" w:space="0" w:color="auto"/>
              <w:right w:val="single" w:sz="6" w:space="0" w:color="auto"/>
            </w:tcBorders>
            <w:vAlign w:val="center"/>
          </w:tcPr>
          <w:p w:rsidR="00610AB1" w:rsidRPr="00610AB1" w:rsidRDefault="00610AB1" w:rsidP="00610AB1">
            <w:pPr>
              <w:spacing w:line="0" w:lineRule="atLeast"/>
              <w:rPr>
                <w:rFonts w:ascii="仿宋" w:eastAsia="仿宋" w:hAnsi="仿宋" w:cs="Times New Roman"/>
                <w:sz w:val="24"/>
                <w:szCs w:val="24"/>
              </w:rPr>
            </w:pPr>
          </w:p>
        </w:tc>
        <w:tc>
          <w:tcPr>
            <w:tcW w:w="1065" w:type="dxa"/>
            <w:tcBorders>
              <w:top w:val="single" w:sz="12" w:space="0" w:color="auto"/>
              <w:left w:val="single" w:sz="6" w:space="0" w:color="auto"/>
              <w:bottom w:val="single" w:sz="12" w:space="0" w:color="auto"/>
              <w:right w:val="single" w:sz="6" w:space="0" w:color="auto"/>
            </w:tcBorders>
            <w:vAlign w:val="center"/>
            <w:hideMark/>
          </w:tcPr>
          <w:p w:rsidR="00610AB1" w:rsidRPr="00610AB1" w:rsidRDefault="00610AB1" w:rsidP="00610AB1">
            <w:pPr>
              <w:spacing w:before="40"/>
              <w:jc w:val="center"/>
              <w:rPr>
                <w:rFonts w:ascii="仿宋" w:eastAsia="仿宋" w:hAnsi="仿宋" w:cs="Times New Roman"/>
                <w:sz w:val="24"/>
                <w:szCs w:val="24"/>
              </w:rPr>
            </w:pPr>
            <w:r w:rsidRPr="00610AB1">
              <w:rPr>
                <w:rFonts w:ascii="仿宋" w:eastAsia="仿宋" w:hAnsi="仿宋" w:cs="Times New Roman" w:hint="eastAsia"/>
                <w:sz w:val="24"/>
                <w:szCs w:val="24"/>
              </w:rPr>
              <w:t>表号</w:t>
            </w:r>
          </w:p>
        </w:tc>
        <w:tc>
          <w:tcPr>
            <w:tcW w:w="1680" w:type="dxa"/>
            <w:tcBorders>
              <w:top w:val="single" w:sz="12" w:space="0" w:color="auto"/>
              <w:left w:val="single" w:sz="6" w:space="0" w:color="auto"/>
              <w:bottom w:val="single" w:sz="12" w:space="0" w:color="auto"/>
              <w:right w:val="single" w:sz="12" w:space="0" w:color="auto"/>
            </w:tcBorders>
            <w:vAlign w:val="center"/>
            <w:hideMark/>
          </w:tcPr>
          <w:p w:rsidR="00610AB1" w:rsidRPr="00610AB1" w:rsidRDefault="00610AB1" w:rsidP="00610AB1">
            <w:pPr>
              <w:spacing w:line="0" w:lineRule="atLeast"/>
              <w:jc w:val="center"/>
              <w:rPr>
                <w:rFonts w:ascii="仿宋" w:eastAsia="仿宋" w:hAnsi="仿宋" w:cs="Times New Roman"/>
                <w:sz w:val="24"/>
                <w:szCs w:val="24"/>
              </w:rPr>
            </w:pPr>
            <w:r w:rsidRPr="00610AB1">
              <w:rPr>
                <w:rFonts w:ascii="仿宋" w:eastAsia="仿宋" w:hAnsi="仿宋" w:cs="Times New Roman"/>
                <w:sz w:val="24"/>
                <w:szCs w:val="24"/>
              </w:rPr>
              <w:t>/</w:t>
            </w:r>
          </w:p>
        </w:tc>
      </w:tr>
    </w:tbl>
    <w:p w:rsidR="00610AB1" w:rsidRPr="00610AB1" w:rsidRDefault="00610AB1" w:rsidP="00610AB1">
      <w:pPr>
        <w:jc w:val="center"/>
        <w:rPr>
          <w:rFonts w:ascii="仿宋" w:eastAsia="仿宋" w:hAnsi="仿宋" w:cs="Times New Roman"/>
          <w:sz w:val="24"/>
          <w:szCs w:val="24"/>
        </w:rPr>
      </w:pPr>
      <w:r w:rsidRPr="00610AB1">
        <w:rPr>
          <w:rFonts w:ascii="仿宋" w:eastAsia="仿宋" w:hAnsi="仿宋" w:cs="Times New Roman"/>
          <w:sz w:val="24"/>
          <w:szCs w:val="24"/>
        </w:rPr>
        <w:t>2006</w:t>
      </w:r>
      <w:r w:rsidRPr="00610AB1">
        <w:rPr>
          <w:rFonts w:ascii="仿宋" w:eastAsia="仿宋" w:hAnsi="仿宋" w:cs="Times New Roman" w:hint="eastAsia"/>
          <w:sz w:val="24"/>
          <w:szCs w:val="24"/>
        </w:rPr>
        <w:t>年版</w:t>
      </w:r>
      <w:r w:rsidRPr="00610AB1">
        <w:rPr>
          <w:rFonts w:ascii="仿宋" w:eastAsia="仿宋" w:hAnsi="仿宋" w:cs="Times New Roman"/>
          <w:sz w:val="24"/>
          <w:szCs w:val="24"/>
        </w:rPr>
        <w:t xml:space="preserve">                                         </w:t>
      </w:r>
      <w:r w:rsidRPr="00610AB1">
        <w:rPr>
          <w:rFonts w:ascii="仿宋" w:eastAsia="仿宋" w:hAnsi="仿宋" w:cs="Times New Roman" w:hint="eastAsia"/>
          <w:sz w:val="24"/>
          <w:szCs w:val="24"/>
        </w:rPr>
        <w:t>中华人民共和国信息产业部制</w:t>
      </w:r>
      <w:r w:rsidRPr="00610AB1">
        <w:rPr>
          <w:rFonts w:ascii="仿宋" w:eastAsia="仿宋" w:hAnsi="仿宋" w:cs="Times New Roman"/>
          <w:sz w:val="24"/>
          <w:szCs w:val="24"/>
        </w:rPr>
        <w:br w:type="page"/>
      </w:r>
      <w:r w:rsidRPr="00610AB1">
        <w:rPr>
          <w:rFonts w:ascii="仿宋" w:eastAsia="仿宋" w:hAnsi="仿宋" w:cs="Times New Roman" w:hint="eastAsia"/>
          <w:b/>
          <w:sz w:val="24"/>
          <w:szCs w:val="24"/>
        </w:rPr>
        <w:lastRenderedPageBreak/>
        <w:t>地球站技术资料申报表填表说明</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本表用于填写除卫星移动业务终端地球站之外的各类地球站。凡新设地球站或变更已设台（站）站址、频率或功率等核定项目时均应填写此表，并在“新设”或“变更”</w:t>
      </w:r>
      <w:proofErr w:type="gramStart"/>
      <w:r w:rsidRPr="00610AB1">
        <w:rPr>
          <w:rFonts w:ascii="仿宋" w:eastAsia="仿宋" w:hAnsi="仿宋" w:cs="Times New Roman" w:hint="eastAsia"/>
          <w:sz w:val="24"/>
          <w:szCs w:val="24"/>
        </w:rPr>
        <w:t>栏相应</w:t>
      </w:r>
      <w:proofErr w:type="gramEnd"/>
      <w:r w:rsidRPr="00610AB1">
        <w:rPr>
          <w:rFonts w:ascii="仿宋" w:eastAsia="仿宋" w:hAnsi="仿宋" w:cs="Times New Roman" w:hint="eastAsia"/>
          <w:sz w:val="24"/>
          <w:szCs w:val="24"/>
        </w:rPr>
        <w:t>的“□”内填写“√”号。</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此表右上角的“E____”，表示“技术资料申报表编号”，“E”后由4位数字组成。此栏由用户填写或者由无线电管理机构指导用户填写。当用户需要修改已设台（站）的数据时，必须使新填表格中的技术资料申报表编号与原技术资料申报表中的该栏编号相同。</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“申请表编号”栏，系指申请设台时“无线电台（站）设置申请表”的编号。新设台（站）时由无线电管理机构填写此栏，更改已设台（站）数据时由用户填写原有台（站）的申请表编号。</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 xml:space="preserve"> “网络编号”栏，系指由国家无线电管理部门在网络批准文件中指定的编号；如该地球站不属于某个卫星通信网，该项可以不填。</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“台站名称”栏，系指该地球站的具体名称。</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“台站类别”栏，系指无线电台（站）的分类，按以下代码选择填写：</w:t>
      </w:r>
    </w:p>
    <w:p w:rsidR="00610AB1" w:rsidRPr="00610AB1" w:rsidRDefault="00610AB1" w:rsidP="00811FC1">
      <w:pPr>
        <w:ind w:firstLineChars="200" w:firstLine="480"/>
        <w:rPr>
          <w:rFonts w:ascii="仿宋" w:eastAsia="仿宋" w:hAnsi="仿宋" w:cs="Times New Roman"/>
          <w:sz w:val="24"/>
          <w:szCs w:val="24"/>
        </w:rPr>
      </w:pPr>
      <w:r w:rsidRPr="00610AB1">
        <w:rPr>
          <w:rFonts w:ascii="仿宋" w:eastAsia="仿宋" w:hAnsi="仿宋" w:cs="Times New Roman" w:hint="eastAsia"/>
          <w:sz w:val="24"/>
          <w:szCs w:val="24"/>
        </w:rPr>
        <w:t xml:space="preserve">TA 卫星业余业务空间操作地球站   </w:t>
      </w:r>
      <w:r w:rsidRPr="00610AB1">
        <w:rPr>
          <w:rFonts w:ascii="仿宋" w:eastAsia="仿宋" w:hAnsi="仿宋" w:cs="Times New Roman" w:hint="eastAsia"/>
          <w:sz w:val="24"/>
          <w:szCs w:val="24"/>
        </w:rPr>
        <w:tab/>
        <w:t xml:space="preserve">TB 卫星航空移动业务固定（航空）地球站  </w:t>
      </w:r>
      <w:r w:rsidRPr="00610AB1">
        <w:rPr>
          <w:rFonts w:ascii="仿宋" w:eastAsia="仿宋" w:hAnsi="仿宋" w:cs="Times New Roman" w:hint="eastAsia"/>
          <w:sz w:val="24"/>
          <w:szCs w:val="24"/>
        </w:rPr>
        <w:tab/>
        <w:t>TC 卫星固定业务地球站</w:t>
      </w:r>
    </w:p>
    <w:p w:rsidR="00610AB1" w:rsidRPr="00610AB1" w:rsidRDefault="00610AB1" w:rsidP="00811FC1">
      <w:pPr>
        <w:ind w:firstLineChars="200" w:firstLine="480"/>
        <w:rPr>
          <w:rFonts w:ascii="仿宋" w:eastAsia="仿宋" w:hAnsi="仿宋" w:cs="Times New Roman"/>
          <w:sz w:val="24"/>
          <w:szCs w:val="24"/>
        </w:rPr>
      </w:pPr>
      <w:r w:rsidRPr="00610AB1">
        <w:rPr>
          <w:rFonts w:ascii="仿宋" w:eastAsia="仿宋" w:hAnsi="仿宋" w:cs="Times New Roman" w:hint="eastAsia"/>
          <w:sz w:val="24"/>
          <w:szCs w:val="24"/>
        </w:rPr>
        <w:t xml:space="preserve">TD </w:t>
      </w:r>
      <w:proofErr w:type="gramStart"/>
      <w:r w:rsidRPr="00610AB1">
        <w:rPr>
          <w:rFonts w:ascii="仿宋" w:eastAsia="仿宋" w:hAnsi="仿宋" w:cs="Times New Roman" w:hint="eastAsia"/>
          <w:sz w:val="24"/>
          <w:szCs w:val="24"/>
        </w:rPr>
        <w:t>空间遥令地球站</w:t>
      </w:r>
      <w:proofErr w:type="gramEnd"/>
      <w:r w:rsidRPr="00610AB1">
        <w:rPr>
          <w:rFonts w:ascii="仿宋" w:eastAsia="仿宋" w:hAnsi="仿宋" w:cs="Times New Roman" w:hint="eastAsia"/>
          <w:sz w:val="24"/>
          <w:szCs w:val="24"/>
        </w:rPr>
        <w:t xml:space="preserve">      </w:t>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t xml:space="preserve">TF 卫星无线电测定业务固定地球站 </w:t>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t>TH 空间研究业务地球站</w:t>
      </w:r>
    </w:p>
    <w:p w:rsidR="00610AB1" w:rsidRPr="00610AB1" w:rsidRDefault="00610AB1" w:rsidP="00811FC1">
      <w:pPr>
        <w:ind w:firstLineChars="200" w:firstLine="480"/>
        <w:rPr>
          <w:rFonts w:ascii="仿宋" w:eastAsia="仿宋" w:hAnsi="仿宋" w:cs="Times New Roman"/>
          <w:sz w:val="24"/>
          <w:szCs w:val="24"/>
        </w:rPr>
      </w:pPr>
      <w:r w:rsidRPr="00610AB1">
        <w:rPr>
          <w:rFonts w:ascii="仿宋" w:eastAsia="仿宋" w:hAnsi="仿宋" w:cs="Times New Roman" w:hint="eastAsia"/>
          <w:sz w:val="24"/>
          <w:szCs w:val="24"/>
        </w:rPr>
        <w:t xml:space="preserve">TI 海岸地球站         </w:t>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t>TK 空间跟踪地球站</w:t>
      </w:r>
      <w:r w:rsidRPr="00610AB1">
        <w:rPr>
          <w:rFonts w:ascii="仿宋" w:eastAsia="仿宋" w:hAnsi="仿宋" w:cs="Times New Roman" w:hint="eastAsia"/>
          <w:sz w:val="24"/>
          <w:szCs w:val="24"/>
        </w:rPr>
        <w:tab/>
      </w:r>
    </w:p>
    <w:p w:rsidR="00610AB1" w:rsidRPr="00610AB1" w:rsidRDefault="00610AB1" w:rsidP="00811FC1">
      <w:pPr>
        <w:ind w:firstLineChars="200" w:firstLine="480"/>
        <w:rPr>
          <w:rFonts w:ascii="仿宋" w:eastAsia="仿宋" w:hAnsi="仿宋" w:cs="Times New Roman"/>
          <w:sz w:val="24"/>
          <w:szCs w:val="24"/>
        </w:rPr>
      </w:pPr>
      <w:r w:rsidRPr="00610AB1">
        <w:rPr>
          <w:rFonts w:ascii="仿宋" w:eastAsia="仿宋" w:hAnsi="仿宋" w:cs="Times New Roman" w:hint="eastAsia"/>
          <w:sz w:val="24"/>
          <w:szCs w:val="24"/>
        </w:rPr>
        <w:t>TL 卫星无线电测定业务移动地球站</w:t>
      </w:r>
      <w:r w:rsidRPr="00610AB1">
        <w:rPr>
          <w:rFonts w:ascii="仿宋" w:eastAsia="仿宋" w:hAnsi="仿宋" w:cs="Times New Roman" w:hint="eastAsia"/>
          <w:sz w:val="24"/>
          <w:szCs w:val="24"/>
        </w:rPr>
        <w:tab/>
        <w:t xml:space="preserve">TM 卫星气象业务地球站  </w:t>
      </w:r>
    </w:p>
    <w:p w:rsidR="008E3162" w:rsidRDefault="00610AB1" w:rsidP="00811FC1">
      <w:pPr>
        <w:ind w:firstLineChars="200" w:firstLine="480"/>
        <w:rPr>
          <w:rFonts w:ascii="仿宋" w:eastAsia="仿宋" w:hAnsi="仿宋" w:cs="Times New Roman"/>
          <w:sz w:val="24"/>
          <w:szCs w:val="24"/>
        </w:rPr>
      </w:pPr>
      <w:r w:rsidRPr="00610AB1">
        <w:rPr>
          <w:rFonts w:ascii="仿宋" w:eastAsia="仿宋" w:hAnsi="仿宋" w:cs="Times New Roman" w:hint="eastAsia"/>
          <w:sz w:val="24"/>
          <w:szCs w:val="24"/>
        </w:rPr>
        <w:t xml:space="preserve">TN 卫星无线电导航业务固定地球站 </w:t>
      </w:r>
      <w:r w:rsidRPr="00610AB1">
        <w:rPr>
          <w:rFonts w:ascii="仿宋" w:eastAsia="仿宋" w:hAnsi="仿宋" w:cs="Times New Roman" w:hint="eastAsia"/>
          <w:sz w:val="24"/>
          <w:szCs w:val="24"/>
        </w:rPr>
        <w:tab/>
        <w:t>TR 空间遥测地球站</w:t>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p>
    <w:p w:rsidR="008E3162" w:rsidRDefault="00610AB1" w:rsidP="00811FC1">
      <w:pPr>
        <w:ind w:firstLineChars="200" w:firstLine="480"/>
        <w:rPr>
          <w:rFonts w:ascii="仿宋" w:eastAsia="仿宋" w:hAnsi="仿宋" w:cs="Times New Roman"/>
          <w:sz w:val="24"/>
          <w:szCs w:val="24"/>
        </w:rPr>
      </w:pPr>
      <w:r w:rsidRPr="00610AB1">
        <w:rPr>
          <w:rFonts w:ascii="仿宋" w:eastAsia="仿宋" w:hAnsi="仿宋" w:cs="Times New Roman" w:hint="eastAsia"/>
          <w:sz w:val="24"/>
          <w:szCs w:val="24"/>
        </w:rPr>
        <w:t>TT 空间操作业务地球站</w:t>
      </w:r>
      <w:r w:rsidR="008E3162">
        <w:rPr>
          <w:rFonts w:ascii="仿宋" w:eastAsia="仿宋" w:hAnsi="仿宋" w:cs="Times New Roman" w:hint="eastAsia"/>
          <w:sz w:val="24"/>
          <w:szCs w:val="24"/>
        </w:rPr>
        <w:t xml:space="preserve">            </w:t>
      </w:r>
      <w:r w:rsidRPr="00610AB1">
        <w:rPr>
          <w:rFonts w:ascii="仿宋" w:eastAsia="仿宋" w:hAnsi="仿宋" w:cs="Times New Roman" w:hint="eastAsia"/>
          <w:sz w:val="24"/>
          <w:szCs w:val="24"/>
        </w:rPr>
        <w:t>TW 卫星地球探测业务地球站</w:t>
      </w:r>
      <w:r w:rsidR="008E3162">
        <w:rPr>
          <w:rFonts w:ascii="仿宋" w:eastAsia="仿宋" w:hAnsi="仿宋" w:cs="Times New Roman" w:hint="eastAsia"/>
          <w:sz w:val="24"/>
          <w:szCs w:val="24"/>
        </w:rPr>
        <w:t xml:space="preserve"> </w:t>
      </w:r>
    </w:p>
    <w:p w:rsidR="00610AB1" w:rsidRPr="00610AB1" w:rsidRDefault="00610AB1" w:rsidP="00811FC1">
      <w:pPr>
        <w:ind w:firstLineChars="200" w:firstLine="480"/>
        <w:rPr>
          <w:rFonts w:ascii="仿宋" w:eastAsia="仿宋" w:hAnsi="仿宋" w:cs="Times New Roman"/>
          <w:sz w:val="24"/>
          <w:szCs w:val="24"/>
        </w:rPr>
      </w:pPr>
      <w:r w:rsidRPr="00610AB1">
        <w:rPr>
          <w:rFonts w:ascii="仿宋" w:eastAsia="仿宋" w:hAnsi="仿宋" w:cs="Times New Roman" w:hint="eastAsia"/>
          <w:sz w:val="24"/>
          <w:szCs w:val="24"/>
        </w:rPr>
        <w:t>TX 卫星海上无线电导航业务固定地球站</w:t>
      </w:r>
      <w:r w:rsidRPr="00610AB1">
        <w:rPr>
          <w:rFonts w:ascii="仿宋" w:eastAsia="仿宋" w:hAnsi="仿宋" w:cs="Times New Roman" w:hint="eastAsia"/>
          <w:sz w:val="24"/>
          <w:szCs w:val="24"/>
        </w:rPr>
        <w:tab/>
        <w:t>TZ 卫星航空无线电导航业务固定地球站</w:t>
      </w:r>
      <w:r w:rsidR="008E3162">
        <w:rPr>
          <w:rFonts w:ascii="仿宋" w:eastAsia="仿宋" w:hAnsi="仿宋" w:cs="Times New Roman" w:hint="eastAsia"/>
          <w:sz w:val="24"/>
          <w:szCs w:val="24"/>
        </w:rPr>
        <w:t xml:space="preserve">             </w:t>
      </w:r>
      <w:r w:rsidRPr="00610AB1">
        <w:rPr>
          <w:rFonts w:ascii="仿宋" w:eastAsia="仿宋" w:hAnsi="仿宋" w:cs="Times New Roman" w:hint="eastAsia"/>
          <w:sz w:val="24"/>
          <w:szCs w:val="24"/>
        </w:rPr>
        <w:t>UB 卫星广播业务(声音)地球站</w:t>
      </w:r>
    </w:p>
    <w:p w:rsidR="00610AB1" w:rsidRPr="00610AB1" w:rsidRDefault="00610AB1" w:rsidP="00811FC1">
      <w:pPr>
        <w:ind w:firstLineChars="200" w:firstLine="480"/>
        <w:rPr>
          <w:rFonts w:ascii="仿宋" w:eastAsia="仿宋" w:hAnsi="仿宋" w:cs="Times New Roman"/>
          <w:sz w:val="24"/>
          <w:szCs w:val="24"/>
        </w:rPr>
      </w:pPr>
      <w:r w:rsidRPr="00610AB1">
        <w:rPr>
          <w:rFonts w:ascii="仿宋" w:eastAsia="仿宋" w:hAnsi="仿宋" w:cs="Times New Roman" w:hint="eastAsia"/>
          <w:sz w:val="24"/>
          <w:szCs w:val="24"/>
        </w:rPr>
        <w:tab/>
        <w:t xml:space="preserve">UD </w:t>
      </w:r>
      <w:proofErr w:type="gramStart"/>
      <w:r w:rsidRPr="00610AB1">
        <w:rPr>
          <w:rFonts w:ascii="仿宋" w:eastAsia="仿宋" w:hAnsi="仿宋" w:cs="Times New Roman" w:hint="eastAsia"/>
          <w:sz w:val="24"/>
          <w:szCs w:val="24"/>
        </w:rPr>
        <w:t>空间遥令移动</w:t>
      </w:r>
      <w:proofErr w:type="gramEnd"/>
      <w:r w:rsidRPr="00610AB1">
        <w:rPr>
          <w:rFonts w:ascii="仿宋" w:eastAsia="仿宋" w:hAnsi="仿宋" w:cs="Times New Roman" w:hint="eastAsia"/>
          <w:sz w:val="24"/>
          <w:szCs w:val="24"/>
        </w:rPr>
        <w:t>地球站</w:t>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t>UH 空间研究业务移动地球站</w:t>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t>UK 空间跟踪移动地球站</w:t>
      </w:r>
    </w:p>
    <w:p w:rsidR="00610AB1" w:rsidRPr="00610AB1" w:rsidRDefault="00610AB1" w:rsidP="00811FC1">
      <w:pPr>
        <w:ind w:firstLineChars="200" w:firstLine="480"/>
        <w:rPr>
          <w:rFonts w:ascii="仿宋" w:eastAsia="仿宋" w:hAnsi="仿宋" w:cs="Times New Roman"/>
          <w:sz w:val="24"/>
          <w:szCs w:val="24"/>
        </w:rPr>
      </w:pPr>
      <w:r w:rsidRPr="00610AB1">
        <w:rPr>
          <w:rFonts w:ascii="仿宋" w:eastAsia="仿宋" w:hAnsi="仿宋" w:cs="Times New Roman" w:hint="eastAsia"/>
          <w:sz w:val="24"/>
          <w:szCs w:val="24"/>
        </w:rPr>
        <w:tab/>
        <w:t>UM 卫星气象业务移动地球站</w:t>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t xml:space="preserve">UN 卫星无线电导航业务移动地球站 </w:t>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t>UR 空间遥测移动地球站</w:t>
      </w:r>
    </w:p>
    <w:p w:rsidR="00610AB1" w:rsidRPr="00610AB1" w:rsidRDefault="00610AB1" w:rsidP="00811FC1">
      <w:pPr>
        <w:ind w:firstLineChars="200" w:firstLine="480"/>
        <w:rPr>
          <w:rFonts w:ascii="仿宋" w:eastAsia="仿宋" w:hAnsi="仿宋" w:cs="Times New Roman"/>
          <w:sz w:val="24"/>
          <w:szCs w:val="24"/>
        </w:rPr>
      </w:pPr>
      <w:r w:rsidRPr="00610AB1">
        <w:rPr>
          <w:rFonts w:ascii="仿宋" w:eastAsia="仿宋" w:hAnsi="仿宋" w:cs="Times New Roman" w:hint="eastAsia"/>
          <w:sz w:val="24"/>
          <w:szCs w:val="24"/>
        </w:rPr>
        <w:tab/>
        <w:t>UT 空间操作业务移动地球站</w:t>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t>UV 卫星广播业务(电视)地球站</w:t>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p>
    <w:p w:rsidR="00610AB1" w:rsidRPr="00610AB1" w:rsidRDefault="00610AB1" w:rsidP="00811FC1">
      <w:pPr>
        <w:ind w:firstLineChars="200" w:firstLine="480"/>
        <w:rPr>
          <w:rFonts w:ascii="仿宋" w:eastAsia="仿宋" w:hAnsi="仿宋" w:cs="Times New Roman"/>
          <w:sz w:val="24"/>
          <w:szCs w:val="24"/>
        </w:rPr>
      </w:pPr>
      <w:r w:rsidRPr="00610AB1">
        <w:rPr>
          <w:rFonts w:ascii="仿宋" w:eastAsia="仿宋" w:hAnsi="仿宋" w:cs="Times New Roman" w:hint="eastAsia"/>
          <w:sz w:val="24"/>
          <w:szCs w:val="24"/>
        </w:rPr>
        <w:t xml:space="preserve">UW 卫星地球探测业务移动地球站  </w:t>
      </w:r>
      <w:r w:rsidRPr="00610AB1">
        <w:rPr>
          <w:rFonts w:ascii="仿宋" w:eastAsia="仿宋" w:hAnsi="仿宋" w:cs="Times New Roman" w:hint="eastAsia"/>
          <w:sz w:val="24"/>
          <w:szCs w:val="24"/>
        </w:rPr>
        <w:tab/>
      </w:r>
      <w:r w:rsidRPr="00610AB1">
        <w:rPr>
          <w:rFonts w:ascii="仿宋" w:eastAsia="仿宋" w:hAnsi="仿宋" w:cs="Times New Roman"/>
          <w:sz w:val="24"/>
          <w:szCs w:val="24"/>
        </w:rPr>
        <w:t xml:space="preserve">AT  </w:t>
      </w:r>
      <w:r w:rsidRPr="00610AB1">
        <w:rPr>
          <w:rFonts w:ascii="仿宋" w:eastAsia="仿宋" w:hAnsi="仿宋" w:cs="Times New Roman" w:hint="eastAsia"/>
          <w:sz w:val="24"/>
          <w:szCs w:val="24"/>
        </w:rPr>
        <w:t>业余电台</w:t>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r>
      <w:r w:rsidRPr="00610AB1">
        <w:rPr>
          <w:rFonts w:ascii="仿宋" w:eastAsia="仿宋" w:hAnsi="仿宋" w:cs="Times New Roman" w:hint="eastAsia"/>
          <w:sz w:val="24"/>
          <w:szCs w:val="24"/>
        </w:rPr>
        <w:tab/>
        <w:t>QT 其他类别地球站</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“台站地址”栏，系指设置的地球站所在地的详细地址。本栏也可填写地球站附近有代表性的地名。</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“工作方式”栏,按照所设地球站的实际工作方式在相应的“□”内填写“√”号。</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“通信范围”栏，填写该地球站的通信范围，可选择填写并在相应的“□”内填写“√”号。</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“□车载 □船载 □机载 □固定 □可搬移 □其他”栏，系指除卫星移动业务之外的地球站，按照装载设备的类别在相应“□”栏填写“√”号，并填上移动装载设备的唯一识别号，即车牌号、船舶登记号或飞机的国籍和注册号。</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“地理坐标”栏，系指该站所在地的地理经纬度，秒精确到小数点后一位，例如：东经118°18′53.4″。本栏仅限固定地球站填写。</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lastRenderedPageBreak/>
        <w:t>“海拔高度”栏，系指该站所在地的海拔高度，精确到小数点后一位。本栏仅限固定地球站填写。</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“空间电台（星座）名称”栏，系指与该地球站通信的空间电台或星座的名称。</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“标称轨道经度”栏，系指对地静止卫星星下点的标称地理经度，并在经度值前填写“E”表示东经或填写“W”表示西经，精确到小数点后一位。非静止卫星则不填此项。</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“启用日期”栏，系指该站拟启用的起始日期。</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“发射中心频率”和“接收中心频率”栏，填写频段或中心频率，如“发射频率”为频段，则填写频段的起止频率。频率单位按以下原则选择填写：</w:t>
      </w:r>
      <w:r w:rsidRPr="00610AB1">
        <w:rPr>
          <w:rFonts w:ascii="仿宋" w:eastAsia="仿宋" w:hAnsi="仿宋" w:cs="Times New Roman" w:hint="eastAsia"/>
          <w:sz w:val="24"/>
          <w:szCs w:val="24"/>
        </w:rPr>
        <w:br/>
        <w:t xml:space="preserve">             29.7 MHz&lt; f ≤10000 MHz         用MHz表示</w:t>
      </w:r>
      <w:r w:rsidRPr="00610AB1">
        <w:rPr>
          <w:rFonts w:ascii="仿宋" w:eastAsia="仿宋" w:hAnsi="仿宋" w:cs="Times New Roman" w:hint="eastAsia"/>
          <w:sz w:val="24"/>
          <w:szCs w:val="24"/>
        </w:rPr>
        <w:br/>
        <w:t xml:space="preserve">                       f  &gt;10    GHz         用GHz表示</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“发射必要带宽”和“接收必要带宽”栏，系指发射频率和接收频率的必要带宽，可以填写每频率的实际带宽。</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“发射功率”栏，系指发射机在正常工作时的输出功率。在功率值前填写功率标志代码（功率值与代码之间需间隔一至两个空格）。根据发射类别不同，可用以下三种代码来标定功率类别：</w:t>
      </w:r>
      <w:r w:rsidRPr="00610AB1">
        <w:rPr>
          <w:rFonts w:ascii="仿宋" w:eastAsia="仿宋" w:hAnsi="仿宋" w:cs="Times New Roman"/>
          <w:sz w:val="24"/>
          <w:szCs w:val="24"/>
        </w:rPr>
        <w:br/>
        <w:t xml:space="preserve">                  X </w:t>
      </w:r>
      <w:r w:rsidRPr="00610AB1">
        <w:rPr>
          <w:rFonts w:ascii="仿宋" w:eastAsia="仿宋" w:hAnsi="仿宋" w:cs="Times New Roman" w:hint="eastAsia"/>
          <w:sz w:val="24"/>
          <w:szCs w:val="24"/>
        </w:rPr>
        <w:t>峰包功率</w:t>
      </w:r>
      <w:r w:rsidRPr="00610AB1">
        <w:rPr>
          <w:rFonts w:ascii="仿宋" w:eastAsia="仿宋" w:hAnsi="仿宋" w:cs="Times New Roman"/>
          <w:sz w:val="24"/>
          <w:szCs w:val="24"/>
        </w:rPr>
        <w:t xml:space="preserve">    Y </w:t>
      </w:r>
      <w:r w:rsidRPr="00610AB1">
        <w:rPr>
          <w:rFonts w:ascii="仿宋" w:eastAsia="仿宋" w:hAnsi="仿宋" w:cs="Times New Roman" w:hint="eastAsia"/>
          <w:sz w:val="24"/>
          <w:szCs w:val="24"/>
        </w:rPr>
        <w:t>平均功率</w:t>
      </w:r>
      <w:r w:rsidRPr="00610AB1">
        <w:rPr>
          <w:rFonts w:ascii="仿宋" w:eastAsia="仿宋" w:hAnsi="仿宋" w:cs="Times New Roman"/>
          <w:sz w:val="24"/>
          <w:szCs w:val="24"/>
        </w:rPr>
        <w:t xml:space="preserve">   Z </w:t>
      </w:r>
      <w:r w:rsidRPr="00610AB1">
        <w:rPr>
          <w:rFonts w:ascii="仿宋" w:eastAsia="仿宋" w:hAnsi="仿宋" w:cs="Times New Roman" w:hint="eastAsia"/>
          <w:sz w:val="24"/>
          <w:szCs w:val="24"/>
        </w:rPr>
        <w:t>载波功率</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“调制特性”栏，根据调制信号的性质以及调制方式（射频调制方式）来选择填写，具体如下所示：</w:t>
      </w:r>
      <w:r w:rsidRPr="00610AB1">
        <w:rPr>
          <w:rFonts w:ascii="仿宋" w:eastAsia="仿宋" w:hAnsi="仿宋" w:cs="Times New Roman" w:hint="eastAsia"/>
          <w:sz w:val="24"/>
          <w:szCs w:val="24"/>
        </w:rPr>
        <w:br/>
        <w:t xml:space="preserve">     FDM/FM   基带最低频率 * 基带最高频率 * 测试音均方根频偏值</w:t>
      </w:r>
      <w:r w:rsidRPr="00610AB1">
        <w:rPr>
          <w:rFonts w:ascii="仿宋" w:eastAsia="仿宋" w:hAnsi="仿宋" w:cs="Times New Roman" w:hint="eastAsia"/>
          <w:sz w:val="24"/>
          <w:szCs w:val="24"/>
        </w:rPr>
        <w:br/>
        <w:t xml:space="preserve">     PCM/PSK  比特率 * 相位数</w:t>
      </w:r>
      <w:r w:rsidRPr="00610AB1">
        <w:rPr>
          <w:rFonts w:ascii="仿宋" w:eastAsia="仿宋" w:hAnsi="仿宋" w:cs="Times New Roman" w:hint="eastAsia"/>
          <w:sz w:val="24"/>
          <w:szCs w:val="24"/>
        </w:rPr>
        <w:br/>
        <w:t xml:space="preserve">     MPSK     信息率（kbit/s）* 相位数（bit/s）* 前向纠错方式</w:t>
      </w:r>
      <w:r w:rsidRPr="00610AB1">
        <w:rPr>
          <w:rFonts w:ascii="仿宋" w:eastAsia="仿宋" w:hAnsi="仿宋" w:cs="Times New Roman" w:hint="eastAsia"/>
          <w:sz w:val="24"/>
          <w:szCs w:val="24"/>
        </w:rPr>
        <w:br/>
        <w:t xml:space="preserve">     AM       调制信号的性质 * 调幅种类</w:t>
      </w:r>
      <w:r w:rsidRPr="00610AB1">
        <w:rPr>
          <w:rFonts w:ascii="仿宋" w:eastAsia="仿宋" w:hAnsi="仿宋" w:cs="Times New Roman" w:hint="eastAsia"/>
          <w:sz w:val="24"/>
          <w:szCs w:val="24"/>
        </w:rPr>
        <w:br/>
        <w:t xml:space="preserve">     TV/FM    电视信号标准电视制式（P（PAL制）、N（NTSC制）、S（SECAM制））* 预加重的基准频率频偏值 * 扩频带宽（kHz）。</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 xml:space="preserve"> “使用总带宽”栏，系指该站所有发射载波带宽值之</w:t>
      </w:r>
      <w:proofErr w:type="gramStart"/>
      <w:r w:rsidRPr="00610AB1">
        <w:rPr>
          <w:rFonts w:ascii="仿宋" w:eastAsia="仿宋" w:hAnsi="仿宋" w:cs="Times New Roman" w:hint="eastAsia"/>
          <w:sz w:val="24"/>
          <w:szCs w:val="24"/>
        </w:rPr>
        <w:t>和</w:t>
      </w:r>
      <w:proofErr w:type="gramEnd"/>
      <w:r w:rsidRPr="00610AB1">
        <w:rPr>
          <w:rFonts w:ascii="仿宋" w:eastAsia="仿宋" w:hAnsi="仿宋" w:cs="Times New Roman" w:hint="eastAsia"/>
          <w:sz w:val="24"/>
          <w:szCs w:val="24"/>
        </w:rPr>
        <w:t>。</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“设备型号”栏，系指HPA的型号，对VSAT站填写射频单元的型号；单收地球站则填写LNA的型号。</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“型号核准代码”栏，系指无线电发射设备经过国家无线电管理机构型号核准后，获得的唯一代码。</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“设备生产厂家”栏，系指发信机或收发信机的生产厂家，最多不超过20个汉字。</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“天线型号”栏，按厂家指定填写。</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“天线类型”栏，系指天线类型代码，按以下规定用代码选择填写：</w:t>
      </w:r>
    </w:p>
    <w:p w:rsidR="00610AB1" w:rsidRPr="00610AB1" w:rsidRDefault="00610AB1" w:rsidP="00811FC1">
      <w:pPr>
        <w:ind w:firstLineChars="400" w:firstLine="960"/>
        <w:rPr>
          <w:rFonts w:ascii="仿宋" w:eastAsia="仿宋" w:hAnsi="仿宋" w:cs="Times New Roman"/>
          <w:sz w:val="24"/>
          <w:szCs w:val="24"/>
        </w:rPr>
      </w:pPr>
      <w:r w:rsidRPr="00610AB1">
        <w:rPr>
          <w:rFonts w:ascii="仿宋" w:eastAsia="仿宋" w:hAnsi="仿宋" w:cs="Times New Roman"/>
          <w:sz w:val="24"/>
          <w:szCs w:val="24"/>
        </w:rPr>
        <w:t xml:space="preserve">CA  </w:t>
      </w:r>
      <w:r w:rsidRPr="00610AB1">
        <w:rPr>
          <w:rFonts w:ascii="仿宋" w:eastAsia="仿宋" w:hAnsi="仿宋" w:cs="Times New Roman" w:hint="eastAsia"/>
          <w:sz w:val="24"/>
          <w:szCs w:val="24"/>
        </w:rPr>
        <w:t>抛物面天线（普通抛物面天线）</w:t>
      </w:r>
      <w:r w:rsidRPr="00610AB1">
        <w:rPr>
          <w:rFonts w:ascii="仿宋" w:eastAsia="仿宋" w:hAnsi="仿宋" w:cs="Times New Roman"/>
          <w:sz w:val="24"/>
          <w:szCs w:val="24"/>
        </w:rPr>
        <w:t xml:space="preserve">  CB  </w:t>
      </w:r>
      <w:r w:rsidRPr="00610AB1">
        <w:rPr>
          <w:rFonts w:ascii="仿宋" w:eastAsia="仿宋" w:hAnsi="仿宋" w:cs="Times New Roman" w:hint="eastAsia"/>
          <w:sz w:val="24"/>
          <w:szCs w:val="24"/>
        </w:rPr>
        <w:t>双反射抛物面天线</w:t>
      </w:r>
      <w:r w:rsidRPr="00610AB1">
        <w:rPr>
          <w:rFonts w:ascii="仿宋" w:eastAsia="仿宋" w:hAnsi="仿宋" w:cs="Times New Roman"/>
          <w:sz w:val="24"/>
          <w:szCs w:val="24"/>
        </w:rPr>
        <w:t xml:space="preserve">    CX  </w:t>
      </w:r>
      <w:r w:rsidRPr="00610AB1">
        <w:rPr>
          <w:rFonts w:ascii="仿宋" w:eastAsia="仿宋" w:hAnsi="仿宋" w:cs="Times New Roman" w:hint="eastAsia"/>
          <w:sz w:val="24"/>
          <w:szCs w:val="24"/>
        </w:rPr>
        <w:t>其他类型天线</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“天线增益”栏，系指最大辐射方向上的各向同性增益(Gi)，按发射增益和接收增益分别填写，单位是dBi。</w:t>
      </w:r>
    </w:p>
    <w:p w:rsidR="00610AB1" w:rsidRPr="00610AB1" w:rsidRDefault="00610AB1" w:rsidP="00610AB1">
      <w:pPr>
        <w:numPr>
          <w:ilvl w:val="0"/>
          <w:numId w:val="3"/>
        </w:numPr>
        <w:ind w:left="684" w:rightChars="157" w:right="330"/>
        <w:rPr>
          <w:rFonts w:ascii="仿宋" w:eastAsia="仿宋" w:hAnsi="仿宋" w:cs="Times New Roman"/>
          <w:sz w:val="24"/>
          <w:szCs w:val="24"/>
        </w:rPr>
      </w:pPr>
      <w:r w:rsidRPr="00610AB1">
        <w:rPr>
          <w:rFonts w:ascii="仿宋" w:eastAsia="仿宋" w:hAnsi="仿宋" w:cs="Times New Roman" w:hint="eastAsia"/>
          <w:sz w:val="24"/>
          <w:szCs w:val="24"/>
        </w:rPr>
        <w:t>“馈线系统总损耗”栏，系指天线输入（出）端口至接收机（发射机）端口之间馈线系统的总损耗（包括双工器、合（分）路器、馈线等）。单位是</w:t>
      </w:r>
      <w:r w:rsidRPr="00610AB1">
        <w:rPr>
          <w:rFonts w:ascii="仿宋" w:eastAsia="仿宋" w:hAnsi="仿宋" w:cs="Times New Roman"/>
          <w:sz w:val="24"/>
          <w:szCs w:val="24"/>
        </w:rPr>
        <w:t>dB</w:t>
      </w:r>
      <w:r w:rsidRPr="00610AB1">
        <w:rPr>
          <w:rFonts w:ascii="仿宋" w:eastAsia="仿宋" w:hAnsi="仿宋" w:cs="Times New Roman" w:hint="eastAsia"/>
          <w:sz w:val="24"/>
          <w:szCs w:val="24"/>
        </w:rPr>
        <w:t>，精确到小数点后一位。</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“天线生产厂家”栏，系指天线的生产厂家。</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“天线尺寸”栏，抛物面天线填直径，其他天线填写“长×宽”或长度。</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lastRenderedPageBreak/>
        <w:t>“天线距地面高度”栏，系指天线馈电点至地面的高度（包括架设天线的建筑物的高度），精确到小数点后一位。</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“天线方位角”栏，栏系指在当地水平面上，自真北(沿顺时针方向)起算的天线最大辐射方向的方位角。对于静止卫星系统可不填写此栏。</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“天线仰角”栏，系指在通过天线安装点的垂直平面上，天线最大辐射方向与水平面之间的夹角。对于静止卫星系统可不填写此栏。</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“极化方式”栏，按以下代码选择填写：</w:t>
      </w:r>
      <w:r w:rsidRPr="00610AB1">
        <w:rPr>
          <w:rFonts w:ascii="仿宋" w:eastAsia="仿宋" w:hAnsi="仿宋" w:cs="Times New Roman" w:hint="eastAsia"/>
          <w:sz w:val="24"/>
          <w:szCs w:val="24"/>
        </w:rPr>
        <w:br/>
        <w:t xml:space="preserve">     H 水平线极化     V 垂直线极化    CR 右旋圆极化       CL 左旋圆极化    QT 其他极化方式</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“接收系统噪声温度”栏，系指在晴朗天空条件和实际工作仰角的情况下，折算到地球站接收天线输出端的接收系统的噪声温度。</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“天际线仰角数据表格”栏，填写实际测得的地球站周围（0～360度）天际线仰角与对应方位角的值，仅当地球站周围建筑物仰角变化时填写，精确到度。</w:t>
      </w:r>
    </w:p>
    <w:p w:rsidR="00610AB1" w:rsidRPr="00610AB1" w:rsidRDefault="00610AB1" w:rsidP="00610AB1">
      <w:pPr>
        <w:numPr>
          <w:ilvl w:val="0"/>
          <w:numId w:val="3"/>
        </w:numPr>
        <w:rPr>
          <w:rFonts w:ascii="仿宋" w:eastAsia="仿宋" w:hAnsi="仿宋" w:cs="Times New Roman"/>
          <w:sz w:val="24"/>
          <w:szCs w:val="24"/>
        </w:rPr>
      </w:pPr>
      <w:r w:rsidRPr="00610AB1">
        <w:rPr>
          <w:rFonts w:ascii="仿宋" w:eastAsia="仿宋" w:hAnsi="仿宋" w:cs="Times New Roman" w:hint="eastAsia"/>
          <w:sz w:val="24"/>
          <w:szCs w:val="24"/>
        </w:rPr>
        <w:t>“障碍物距离”栏，填写设站地点到障碍物的距离，单位是km。</w:t>
      </w:r>
    </w:p>
    <w:p w:rsidR="00B81647" w:rsidRPr="00B81647" w:rsidRDefault="00610AB1" w:rsidP="00610AB1">
      <w:pPr>
        <w:widowControl/>
        <w:jc w:val="left"/>
        <w:rPr>
          <w:rFonts w:ascii="仿宋" w:eastAsia="仿宋" w:hAnsi="仿宋" w:cs="宋体"/>
          <w:kern w:val="0"/>
          <w:sz w:val="24"/>
          <w:szCs w:val="24"/>
        </w:rPr>
      </w:pPr>
      <w:r w:rsidRPr="00811FC1">
        <w:rPr>
          <w:rFonts w:ascii="仿宋" w:eastAsia="仿宋" w:hAnsi="仿宋" w:cs="Times New Roman" w:hint="eastAsia"/>
          <w:sz w:val="24"/>
          <w:szCs w:val="24"/>
        </w:rPr>
        <w:t>如需填写续表，其资料申请表编号与前</w:t>
      </w:r>
      <w:proofErr w:type="gramStart"/>
      <w:r w:rsidRPr="00811FC1">
        <w:rPr>
          <w:rFonts w:ascii="仿宋" w:eastAsia="仿宋" w:hAnsi="仿宋" w:cs="Times New Roman" w:hint="eastAsia"/>
          <w:sz w:val="24"/>
          <w:szCs w:val="24"/>
        </w:rPr>
        <w:t>表相同</w:t>
      </w:r>
      <w:proofErr w:type="gramEnd"/>
      <w:r w:rsidRPr="00811FC1">
        <w:rPr>
          <w:rFonts w:ascii="仿宋" w:eastAsia="仿宋" w:hAnsi="仿宋" w:cs="Times New Roman" w:hint="eastAsia"/>
          <w:sz w:val="24"/>
          <w:szCs w:val="24"/>
        </w:rPr>
        <w:t>,并在“备注”部分中“表号”栏“/”左侧填写该表的顺序号，右侧填写表的总数。例如，2/4表示此资料表号下共有4张申请表，此表为第2张表。</w:t>
      </w:r>
    </w:p>
    <w:p w:rsidR="00596C78" w:rsidRPr="00811FC1" w:rsidRDefault="00B81647" w:rsidP="00596C78">
      <w:pPr>
        <w:jc w:val="center"/>
        <w:rPr>
          <w:rFonts w:ascii="仿宋" w:eastAsia="仿宋" w:hAnsi="仿宋" w:cs="Times New Roman"/>
          <w:b/>
          <w:sz w:val="24"/>
          <w:szCs w:val="24"/>
        </w:rPr>
      </w:pPr>
      <w:r w:rsidRPr="00B81647">
        <w:rPr>
          <w:rFonts w:ascii="仿宋" w:eastAsia="仿宋" w:hAnsi="仿宋" w:cs="宋体" w:hint="eastAsia"/>
          <w:kern w:val="0"/>
          <w:sz w:val="24"/>
          <w:szCs w:val="24"/>
        </w:rPr>
        <w:br w:type="page"/>
      </w:r>
      <w:r w:rsidR="00596C78" w:rsidRPr="00811FC1">
        <w:rPr>
          <w:rFonts w:ascii="仿宋" w:eastAsia="仿宋" w:hAnsi="仿宋" w:cs="Times New Roman" w:hint="eastAsia"/>
          <w:b/>
          <w:sz w:val="24"/>
          <w:szCs w:val="24"/>
        </w:rPr>
        <w:lastRenderedPageBreak/>
        <w:t>移动地球站技术资料备案表</w:t>
      </w:r>
    </w:p>
    <w:p w:rsidR="00596C78" w:rsidRPr="00596C78" w:rsidRDefault="00596C78" w:rsidP="00596C78">
      <w:pPr>
        <w:jc w:val="left"/>
        <w:rPr>
          <w:rFonts w:ascii="仿宋" w:eastAsia="仿宋" w:hAnsi="仿宋" w:cs="Times New Roman"/>
          <w:b/>
          <w:sz w:val="24"/>
          <w:szCs w:val="24"/>
        </w:rPr>
      </w:pPr>
      <w:r w:rsidRPr="00596C78">
        <w:rPr>
          <w:rFonts w:ascii="仿宋" w:eastAsia="仿宋" w:hAnsi="仿宋" w:cs="Times New Roman" w:hint="eastAsia"/>
          <w:b/>
          <w:sz w:val="24"/>
          <w:szCs w:val="24"/>
        </w:rPr>
        <w:t>国无管表</w:t>
      </w:r>
      <w:r w:rsidRPr="00596C78">
        <w:rPr>
          <w:rFonts w:ascii="仿宋" w:eastAsia="仿宋" w:hAnsi="仿宋" w:cs="Times New Roman"/>
          <w:b/>
          <w:sz w:val="24"/>
          <w:szCs w:val="24"/>
        </w:rPr>
        <w:t xml:space="preserve">14                                          ME_______  </w:t>
      </w:r>
    </w:p>
    <w:tbl>
      <w:tblPr>
        <w:tblW w:w="10836" w:type="dxa"/>
        <w:jc w:val="center"/>
        <w:tblInd w:w="10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54"/>
        <w:gridCol w:w="98"/>
        <w:gridCol w:w="597"/>
        <w:gridCol w:w="28"/>
        <w:gridCol w:w="521"/>
        <w:gridCol w:w="134"/>
        <w:gridCol w:w="105"/>
        <w:gridCol w:w="1573"/>
        <w:gridCol w:w="742"/>
        <w:gridCol w:w="177"/>
        <w:gridCol w:w="682"/>
        <w:gridCol w:w="204"/>
        <w:gridCol w:w="394"/>
        <w:gridCol w:w="670"/>
        <w:gridCol w:w="266"/>
        <w:gridCol w:w="119"/>
        <w:gridCol w:w="609"/>
        <w:gridCol w:w="16"/>
        <w:gridCol w:w="208"/>
        <w:gridCol w:w="721"/>
        <w:gridCol w:w="329"/>
        <w:gridCol w:w="1579"/>
        <w:gridCol w:w="10"/>
      </w:tblGrid>
      <w:tr w:rsidR="00596C78" w:rsidRPr="00596C78" w:rsidTr="00596C78">
        <w:trPr>
          <w:gridAfter w:val="1"/>
          <w:wAfter w:w="10" w:type="dxa"/>
          <w:trHeight w:val="454"/>
          <w:jc w:val="center"/>
        </w:trPr>
        <w:tc>
          <w:tcPr>
            <w:tcW w:w="10825" w:type="dxa"/>
            <w:gridSpan w:val="22"/>
            <w:tcBorders>
              <w:top w:val="single" w:sz="12" w:space="0" w:color="auto"/>
              <w:left w:val="single" w:sz="12" w:space="0" w:color="auto"/>
              <w:bottom w:val="single" w:sz="12" w:space="0" w:color="auto"/>
              <w:right w:val="single" w:sz="12" w:space="0" w:color="auto"/>
            </w:tcBorders>
            <w:shd w:val="clear" w:color="auto" w:fill="A6A6A6"/>
            <w:hideMark/>
          </w:tcPr>
          <w:p w:rsidR="00596C78" w:rsidRPr="00596C78" w:rsidRDefault="00596C78" w:rsidP="00596C78">
            <w:pPr>
              <w:spacing w:before="100"/>
              <w:rPr>
                <w:rFonts w:ascii="仿宋" w:eastAsia="仿宋" w:hAnsi="仿宋" w:cs="Times New Roman"/>
                <w:b/>
                <w:sz w:val="24"/>
                <w:szCs w:val="24"/>
              </w:rPr>
            </w:pPr>
            <w:r w:rsidRPr="00596C78">
              <w:rPr>
                <w:rFonts w:ascii="仿宋" w:eastAsia="仿宋" w:hAnsi="仿宋" w:cs="Times New Roman" w:hint="eastAsia"/>
                <w:b/>
                <w:sz w:val="24"/>
                <w:szCs w:val="24"/>
              </w:rPr>
              <w:t xml:space="preserve">① 备案单位信息 </w:t>
            </w:r>
          </w:p>
        </w:tc>
      </w:tr>
      <w:tr w:rsidR="00596C78" w:rsidRPr="00596C78" w:rsidTr="00596C78">
        <w:trPr>
          <w:gridAfter w:val="1"/>
          <w:wAfter w:w="10" w:type="dxa"/>
          <w:cantSplit/>
          <w:trHeight w:hRule="exact" w:val="397"/>
          <w:jc w:val="center"/>
        </w:trPr>
        <w:tc>
          <w:tcPr>
            <w:tcW w:w="1776" w:type="dxa"/>
            <w:gridSpan w:val="4"/>
            <w:tcBorders>
              <w:top w:val="single" w:sz="12" w:space="0" w:color="auto"/>
              <w:left w:val="single" w:sz="12" w:space="0" w:color="auto"/>
              <w:bottom w:val="single" w:sz="4" w:space="0" w:color="auto"/>
              <w:right w:val="single" w:sz="6" w:space="0" w:color="auto"/>
            </w:tcBorders>
            <w:hideMark/>
          </w:tcPr>
          <w:p w:rsidR="00596C78" w:rsidRPr="00596C78" w:rsidRDefault="00596C78" w:rsidP="00596C78">
            <w:pPr>
              <w:spacing w:before="60"/>
              <w:jc w:val="center"/>
              <w:rPr>
                <w:rFonts w:ascii="仿宋" w:eastAsia="仿宋" w:hAnsi="仿宋" w:cs="Times New Roman"/>
                <w:bCs/>
                <w:sz w:val="24"/>
                <w:szCs w:val="24"/>
              </w:rPr>
            </w:pPr>
            <w:r w:rsidRPr="00596C78">
              <w:rPr>
                <w:rFonts w:ascii="仿宋" w:eastAsia="仿宋" w:hAnsi="仿宋" w:cs="Times New Roman" w:hint="eastAsia"/>
                <w:bCs/>
                <w:sz w:val="24"/>
                <w:szCs w:val="24"/>
              </w:rPr>
              <w:t>境内经营者名称</w:t>
            </w:r>
          </w:p>
        </w:tc>
        <w:tc>
          <w:tcPr>
            <w:tcW w:w="4532" w:type="dxa"/>
            <w:gridSpan w:val="9"/>
            <w:tcBorders>
              <w:top w:val="single" w:sz="12" w:space="0" w:color="auto"/>
              <w:left w:val="single" w:sz="6" w:space="0" w:color="auto"/>
              <w:bottom w:val="single" w:sz="4" w:space="0" w:color="auto"/>
              <w:right w:val="single" w:sz="6" w:space="0" w:color="auto"/>
            </w:tcBorders>
          </w:tcPr>
          <w:p w:rsidR="00596C78" w:rsidRPr="00596C78" w:rsidRDefault="00596C78" w:rsidP="00596C78">
            <w:pPr>
              <w:spacing w:before="60"/>
              <w:rPr>
                <w:rFonts w:ascii="仿宋" w:eastAsia="仿宋" w:hAnsi="仿宋" w:cs="Times New Roman"/>
                <w:b/>
                <w:bCs/>
                <w:sz w:val="24"/>
                <w:szCs w:val="24"/>
              </w:rPr>
            </w:pPr>
          </w:p>
        </w:tc>
        <w:tc>
          <w:tcPr>
            <w:tcW w:w="1680" w:type="dxa"/>
            <w:gridSpan w:val="5"/>
            <w:tcBorders>
              <w:top w:val="single" w:sz="12" w:space="0" w:color="auto"/>
              <w:left w:val="single" w:sz="6" w:space="0" w:color="auto"/>
              <w:bottom w:val="single" w:sz="4" w:space="0" w:color="auto"/>
              <w:right w:val="single" w:sz="6" w:space="0" w:color="auto"/>
            </w:tcBorders>
            <w:hideMark/>
          </w:tcPr>
          <w:p w:rsidR="00596C78" w:rsidRPr="00596C78" w:rsidRDefault="00596C78" w:rsidP="00596C78">
            <w:pPr>
              <w:spacing w:before="60"/>
              <w:jc w:val="center"/>
              <w:rPr>
                <w:rFonts w:ascii="仿宋" w:eastAsia="仿宋" w:hAnsi="仿宋" w:cs="Times New Roman"/>
                <w:bCs/>
                <w:sz w:val="24"/>
                <w:szCs w:val="24"/>
              </w:rPr>
            </w:pPr>
            <w:r w:rsidRPr="00596C78">
              <w:rPr>
                <w:rFonts w:ascii="仿宋" w:eastAsia="仿宋" w:hAnsi="仿宋" w:cs="Times New Roman" w:hint="eastAsia"/>
                <w:bCs/>
                <w:sz w:val="24"/>
                <w:szCs w:val="24"/>
              </w:rPr>
              <w:t>组织机构代码</w:t>
            </w:r>
          </w:p>
        </w:tc>
        <w:tc>
          <w:tcPr>
            <w:tcW w:w="2837" w:type="dxa"/>
            <w:gridSpan w:val="4"/>
            <w:tcBorders>
              <w:top w:val="single" w:sz="12" w:space="0" w:color="auto"/>
              <w:left w:val="single" w:sz="6" w:space="0" w:color="auto"/>
              <w:bottom w:val="single" w:sz="4" w:space="0" w:color="auto"/>
              <w:right w:val="single" w:sz="12" w:space="0" w:color="auto"/>
            </w:tcBorders>
          </w:tcPr>
          <w:p w:rsidR="00596C78" w:rsidRPr="00596C78" w:rsidRDefault="00596C78" w:rsidP="00596C78">
            <w:pPr>
              <w:spacing w:before="60"/>
              <w:rPr>
                <w:rFonts w:ascii="仿宋" w:eastAsia="仿宋" w:hAnsi="仿宋" w:cs="Times New Roman"/>
                <w:b/>
                <w:bCs/>
                <w:sz w:val="24"/>
                <w:szCs w:val="24"/>
              </w:rPr>
            </w:pPr>
          </w:p>
        </w:tc>
      </w:tr>
      <w:tr w:rsidR="00596C78" w:rsidRPr="00596C78" w:rsidTr="00596C78">
        <w:trPr>
          <w:gridAfter w:val="1"/>
          <w:wAfter w:w="10" w:type="dxa"/>
          <w:cantSplit/>
          <w:trHeight w:hRule="exact" w:val="397"/>
          <w:jc w:val="center"/>
        </w:trPr>
        <w:tc>
          <w:tcPr>
            <w:tcW w:w="1776" w:type="dxa"/>
            <w:gridSpan w:val="4"/>
            <w:tcBorders>
              <w:top w:val="single" w:sz="4" w:space="0" w:color="auto"/>
              <w:left w:val="single" w:sz="12" w:space="0" w:color="auto"/>
              <w:bottom w:val="single" w:sz="4" w:space="0" w:color="auto"/>
              <w:right w:val="single" w:sz="6" w:space="0" w:color="auto"/>
            </w:tcBorders>
            <w:hideMark/>
          </w:tcPr>
          <w:p w:rsidR="00596C78" w:rsidRPr="00596C78" w:rsidRDefault="00596C78" w:rsidP="00596C78">
            <w:pPr>
              <w:spacing w:before="60"/>
              <w:jc w:val="center"/>
              <w:rPr>
                <w:rFonts w:ascii="仿宋" w:eastAsia="仿宋" w:hAnsi="仿宋" w:cs="Times New Roman"/>
                <w:bCs/>
                <w:sz w:val="24"/>
                <w:szCs w:val="24"/>
              </w:rPr>
            </w:pPr>
            <w:r w:rsidRPr="00596C78">
              <w:rPr>
                <w:rFonts w:ascii="仿宋" w:eastAsia="仿宋" w:hAnsi="仿宋" w:cs="Times New Roman" w:hint="eastAsia"/>
                <w:bCs/>
                <w:sz w:val="24"/>
                <w:szCs w:val="24"/>
              </w:rPr>
              <w:t>通信地址</w:t>
            </w:r>
          </w:p>
        </w:tc>
        <w:tc>
          <w:tcPr>
            <w:tcW w:w="4532" w:type="dxa"/>
            <w:gridSpan w:val="9"/>
            <w:tcBorders>
              <w:top w:val="single" w:sz="4" w:space="0" w:color="auto"/>
              <w:left w:val="single" w:sz="6" w:space="0" w:color="auto"/>
              <w:bottom w:val="single" w:sz="4" w:space="0" w:color="auto"/>
              <w:right w:val="single" w:sz="6" w:space="0" w:color="auto"/>
            </w:tcBorders>
          </w:tcPr>
          <w:p w:rsidR="00596C78" w:rsidRPr="00596C78" w:rsidRDefault="00596C78" w:rsidP="00596C78">
            <w:pPr>
              <w:spacing w:before="60"/>
              <w:rPr>
                <w:rFonts w:ascii="仿宋" w:eastAsia="仿宋" w:hAnsi="仿宋" w:cs="Times New Roman"/>
                <w:b/>
                <w:bCs/>
                <w:sz w:val="24"/>
                <w:szCs w:val="24"/>
              </w:rPr>
            </w:pPr>
          </w:p>
        </w:tc>
        <w:tc>
          <w:tcPr>
            <w:tcW w:w="1680" w:type="dxa"/>
            <w:gridSpan w:val="5"/>
            <w:tcBorders>
              <w:top w:val="single" w:sz="4" w:space="0" w:color="auto"/>
              <w:left w:val="single" w:sz="6" w:space="0" w:color="auto"/>
              <w:bottom w:val="single" w:sz="4" w:space="0" w:color="auto"/>
              <w:right w:val="single" w:sz="6" w:space="0" w:color="auto"/>
            </w:tcBorders>
            <w:hideMark/>
          </w:tcPr>
          <w:p w:rsidR="00596C78" w:rsidRPr="00596C78" w:rsidRDefault="00596C78" w:rsidP="00596C78">
            <w:pPr>
              <w:spacing w:before="60"/>
              <w:jc w:val="center"/>
              <w:rPr>
                <w:rFonts w:ascii="仿宋" w:eastAsia="仿宋" w:hAnsi="仿宋" w:cs="Times New Roman"/>
                <w:bCs/>
                <w:sz w:val="24"/>
                <w:szCs w:val="24"/>
              </w:rPr>
            </w:pPr>
            <w:r w:rsidRPr="00596C78">
              <w:rPr>
                <w:rFonts w:ascii="仿宋" w:eastAsia="仿宋" w:hAnsi="仿宋" w:cs="Times New Roman" w:hint="eastAsia"/>
                <w:bCs/>
                <w:sz w:val="24"/>
                <w:szCs w:val="24"/>
              </w:rPr>
              <w:t>邮政编码</w:t>
            </w:r>
          </w:p>
        </w:tc>
        <w:tc>
          <w:tcPr>
            <w:tcW w:w="2837" w:type="dxa"/>
            <w:gridSpan w:val="4"/>
            <w:tcBorders>
              <w:top w:val="single" w:sz="4" w:space="0" w:color="auto"/>
              <w:left w:val="single" w:sz="6" w:space="0" w:color="auto"/>
              <w:bottom w:val="single" w:sz="4" w:space="0" w:color="auto"/>
              <w:right w:val="single" w:sz="12" w:space="0" w:color="auto"/>
            </w:tcBorders>
          </w:tcPr>
          <w:p w:rsidR="00596C78" w:rsidRPr="00596C78" w:rsidRDefault="00596C78" w:rsidP="00596C78">
            <w:pPr>
              <w:spacing w:before="60"/>
              <w:rPr>
                <w:rFonts w:ascii="仿宋" w:eastAsia="仿宋" w:hAnsi="仿宋" w:cs="Times New Roman"/>
                <w:b/>
                <w:bCs/>
                <w:sz w:val="24"/>
                <w:szCs w:val="24"/>
              </w:rPr>
            </w:pPr>
          </w:p>
        </w:tc>
      </w:tr>
      <w:tr w:rsidR="00596C78" w:rsidRPr="00596C78" w:rsidTr="00596C78">
        <w:trPr>
          <w:gridAfter w:val="1"/>
          <w:wAfter w:w="10" w:type="dxa"/>
          <w:cantSplit/>
          <w:trHeight w:hRule="exact" w:val="397"/>
          <w:jc w:val="center"/>
        </w:trPr>
        <w:tc>
          <w:tcPr>
            <w:tcW w:w="1776" w:type="dxa"/>
            <w:gridSpan w:val="4"/>
            <w:tcBorders>
              <w:top w:val="single" w:sz="4" w:space="0" w:color="auto"/>
              <w:left w:val="single" w:sz="12" w:space="0" w:color="auto"/>
              <w:bottom w:val="single" w:sz="6" w:space="0" w:color="auto"/>
              <w:right w:val="single" w:sz="6" w:space="0" w:color="auto"/>
            </w:tcBorders>
            <w:hideMark/>
          </w:tcPr>
          <w:p w:rsidR="00596C78" w:rsidRPr="00596C78" w:rsidRDefault="00596C78" w:rsidP="00596C78">
            <w:pPr>
              <w:spacing w:before="60"/>
              <w:jc w:val="center"/>
              <w:rPr>
                <w:rFonts w:ascii="仿宋" w:eastAsia="仿宋" w:hAnsi="仿宋" w:cs="Times New Roman"/>
                <w:bCs/>
                <w:sz w:val="24"/>
                <w:szCs w:val="24"/>
              </w:rPr>
            </w:pPr>
            <w:r w:rsidRPr="00596C78">
              <w:rPr>
                <w:rFonts w:ascii="仿宋" w:eastAsia="仿宋" w:hAnsi="仿宋" w:cs="Times New Roman" w:hint="eastAsia"/>
                <w:bCs/>
                <w:sz w:val="24"/>
                <w:szCs w:val="24"/>
              </w:rPr>
              <w:t>联系人</w:t>
            </w:r>
          </w:p>
        </w:tc>
        <w:tc>
          <w:tcPr>
            <w:tcW w:w="4532" w:type="dxa"/>
            <w:gridSpan w:val="9"/>
            <w:tcBorders>
              <w:top w:val="single" w:sz="4" w:space="0" w:color="auto"/>
              <w:left w:val="single" w:sz="6" w:space="0" w:color="auto"/>
              <w:bottom w:val="single" w:sz="6" w:space="0" w:color="auto"/>
              <w:right w:val="single" w:sz="6" w:space="0" w:color="auto"/>
            </w:tcBorders>
          </w:tcPr>
          <w:p w:rsidR="00596C78" w:rsidRPr="00596C78" w:rsidRDefault="00596C78" w:rsidP="00596C78">
            <w:pPr>
              <w:spacing w:before="60"/>
              <w:rPr>
                <w:rFonts w:ascii="仿宋" w:eastAsia="仿宋" w:hAnsi="仿宋" w:cs="Times New Roman"/>
                <w:b/>
                <w:bCs/>
                <w:sz w:val="24"/>
                <w:szCs w:val="24"/>
              </w:rPr>
            </w:pPr>
          </w:p>
        </w:tc>
        <w:tc>
          <w:tcPr>
            <w:tcW w:w="1680" w:type="dxa"/>
            <w:gridSpan w:val="5"/>
            <w:tcBorders>
              <w:top w:val="single" w:sz="4" w:space="0" w:color="auto"/>
              <w:left w:val="single" w:sz="6" w:space="0" w:color="auto"/>
              <w:bottom w:val="single" w:sz="6" w:space="0" w:color="auto"/>
              <w:right w:val="single" w:sz="6" w:space="0" w:color="auto"/>
            </w:tcBorders>
            <w:hideMark/>
          </w:tcPr>
          <w:p w:rsidR="00596C78" w:rsidRPr="00596C78" w:rsidRDefault="00596C78" w:rsidP="00596C78">
            <w:pPr>
              <w:spacing w:before="60"/>
              <w:jc w:val="center"/>
              <w:rPr>
                <w:rFonts w:ascii="仿宋" w:eastAsia="仿宋" w:hAnsi="仿宋" w:cs="Times New Roman"/>
                <w:b/>
                <w:bCs/>
                <w:sz w:val="24"/>
                <w:szCs w:val="24"/>
              </w:rPr>
            </w:pPr>
            <w:r w:rsidRPr="00596C78">
              <w:rPr>
                <w:rFonts w:ascii="仿宋" w:eastAsia="仿宋" w:hAnsi="仿宋" w:cs="Times New Roman" w:hint="eastAsia"/>
                <w:bCs/>
                <w:sz w:val="24"/>
                <w:szCs w:val="24"/>
              </w:rPr>
              <w:t>联系电话</w:t>
            </w:r>
          </w:p>
        </w:tc>
        <w:tc>
          <w:tcPr>
            <w:tcW w:w="2837" w:type="dxa"/>
            <w:gridSpan w:val="4"/>
            <w:tcBorders>
              <w:top w:val="single" w:sz="4" w:space="0" w:color="auto"/>
              <w:left w:val="single" w:sz="6" w:space="0" w:color="auto"/>
              <w:bottom w:val="single" w:sz="6" w:space="0" w:color="auto"/>
              <w:right w:val="single" w:sz="12" w:space="0" w:color="auto"/>
            </w:tcBorders>
          </w:tcPr>
          <w:p w:rsidR="00596C78" w:rsidRPr="00596C78" w:rsidRDefault="00596C78" w:rsidP="00596C78">
            <w:pPr>
              <w:spacing w:before="60"/>
              <w:rPr>
                <w:rFonts w:ascii="仿宋" w:eastAsia="仿宋" w:hAnsi="仿宋" w:cs="Times New Roman"/>
                <w:b/>
                <w:bCs/>
                <w:sz w:val="24"/>
                <w:szCs w:val="24"/>
              </w:rPr>
            </w:pPr>
          </w:p>
        </w:tc>
      </w:tr>
      <w:tr w:rsidR="00596C78" w:rsidRPr="00596C78" w:rsidTr="00596C78">
        <w:trPr>
          <w:gridAfter w:val="1"/>
          <w:wAfter w:w="10" w:type="dxa"/>
          <w:cantSplit/>
          <w:trHeight w:hRule="exact" w:val="397"/>
          <w:jc w:val="center"/>
        </w:trPr>
        <w:tc>
          <w:tcPr>
            <w:tcW w:w="1776" w:type="dxa"/>
            <w:gridSpan w:val="4"/>
            <w:tcBorders>
              <w:top w:val="single" w:sz="4" w:space="0" w:color="auto"/>
              <w:left w:val="single" w:sz="12" w:space="0" w:color="auto"/>
              <w:bottom w:val="single" w:sz="6" w:space="0" w:color="auto"/>
              <w:right w:val="single" w:sz="6" w:space="0" w:color="auto"/>
            </w:tcBorders>
            <w:hideMark/>
          </w:tcPr>
          <w:p w:rsidR="00596C78" w:rsidRPr="00596C78" w:rsidRDefault="00596C78" w:rsidP="00596C78">
            <w:pPr>
              <w:spacing w:before="60"/>
              <w:jc w:val="center"/>
              <w:rPr>
                <w:rFonts w:ascii="仿宋" w:eastAsia="仿宋" w:hAnsi="仿宋" w:cs="Times New Roman"/>
                <w:bCs/>
                <w:sz w:val="24"/>
                <w:szCs w:val="24"/>
              </w:rPr>
            </w:pPr>
            <w:r w:rsidRPr="00596C78">
              <w:rPr>
                <w:rFonts w:ascii="仿宋" w:eastAsia="仿宋" w:hAnsi="仿宋" w:cs="Times New Roman" w:hint="eastAsia"/>
                <w:bCs/>
                <w:sz w:val="24"/>
                <w:szCs w:val="24"/>
              </w:rPr>
              <w:t>传真号码</w:t>
            </w:r>
          </w:p>
        </w:tc>
        <w:tc>
          <w:tcPr>
            <w:tcW w:w="4532" w:type="dxa"/>
            <w:gridSpan w:val="9"/>
            <w:tcBorders>
              <w:top w:val="single" w:sz="4" w:space="0" w:color="auto"/>
              <w:left w:val="single" w:sz="6" w:space="0" w:color="auto"/>
              <w:bottom w:val="single" w:sz="6" w:space="0" w:color="auto"/>
              <w:right w:val="single" w:sz="6" w:space="0" w:color="auto"/>
            </w:tcBorders>
          </w:tcPr>
          <w:p w:rsidR="00596C78" w:rsidRPr="00596C78" w:rsidRDefault="00596C78" w:rsidP="00596C78">
            <w:pPr>
              <w:spacing w:before="60"/>
              <w:rPr>
                <w:rFonts w:ascii="仿宋" w:eastAsia="仿宋" w:hAnsi="仿宋" w:cs="Times New Roman"/>
                <w:bCs/>
                <w:sz w:val="24"/>
                <w:szCs w:val="24"/>
              </w:rPr>
            </w:pPr>
          </w:p>
        </w:tc>
        <w:tc>
          <w:tcPr>
            <w:tcW w:w="1680" w:type="dxa"/>
            <w:gridSpan w:val="5"/>
            <w:tcBorders>
              <w:top w:val="single" w:sz="4" w:space="0" w:color="auto"/>
              <w:left w:val="single" w:sz="6" w:space="0" w:color="auto"/>
              <w:bottom w:val="single" w:sz="6" w:space="0" w:color="auto"/>
              <w:right w:val="single" w:sz="6" w:space="0" w:color="auto"/>
            </w:tcBorders>
            <w:hideMark/>
          </w:tcPr>
          <w:p w:rsidR="00596C78" w:rsidRPr="00596C78" w:rsidRDefault="00596C78" w:rsidP="00596C78">
            <w:pPr>
              <w:spacing w:before="60"/>
              <w:jc w:val="center"/>
              <w:rPr>
                <w:rFonts w:ascii="仿宋" w:eastAsia="仿宋" w:hAnsi="仿宋" w:cs="Times New Roman"/>
                <w:b/>
                <w:bCs/>
                <w:sz w:val="24"/>
                <w:szCs w:val="24"/>
              </w:rPr>
            </w:pPr>
            <w:r w:rsidRPr="00596C78">
              <w:rPr>
                <w:rFonts w:ascii="仿宋" w:eastAsia="仿宋" w:hAnsi="仿宋" w:cs="Times New Roman" w:hint="eastAsia"/>
                <w:bCs/>
                <w:sz w:val="24"/>
                <w:szCs w:val="24"/>
              </w:rPr>
              <w:t>电子信箱</w:t>
            </w:r>
          </w:p>
        </w:tc>
        <w:tc>
          <w:tcPr>
            <w:tcW w:w="2837" w:type="dxa"/>
            <w:gridSpan w:val="4"/>
            <w:tcBorders>
              <w:top w:val="single" w:sz="4" w:space="0" w:color="auto"/>
              <w:left w:val="single" w:sz="6" w:space="0" w:color="auto"/>
              <w:bottom w:val="single" w:sz="6" w:space="0" w:color="auto"/>
              <w:right w:val="single" w:sz="12" w:space="0" w:color="auto"/>
            </w:tcBorders>
          </w:tcPr>
          <w:p w:rsidR="00596C78" w:rsidRPr="00596C78" w:rsidRDefault="00596C78" w:rsidP="00596C78">
            <w:pPr>
              <w:spacing w:before="60"/>
              <w:rPr>
                <w:rFonts w:ascii="仿宋" w:eastAsia="仿宋" w:hAnsi="仿宋" w:cs="Times New Roman"/>
                <w:b/>
                <w:bCs/>
                <w:sz w:val="24"/>
                <w:szCs w:val="24"/>
              </w:rPr>
            </w:pPr>
          </w:p>
        </w:tc>
      </w:tr>
      <w:tr w:rsidR="00596C78" w:rsidRPr="00596C78" w:rsidTr="00596C78">
        <w:trPr>
          <w:gridAfter w:val="1"/>
          <w:wAfter w:w="10" w:type="dxa"/>
          <w:trHeight w:val="454"/>
          <w:jc w:val="center"/>
        </w:trPr>
        <w:tc>
          <w:tcPr>
            <w:tcW w:w="10825" w:type="dxa"/>
            <w:gridSpan w:val="22"/>
            <w:tcBorders>
              <w:top w:val="nil"/>
              <w:left w:val="single" w:sz="12" w:space="0" w:color="auto"/>
              <w:bottom w:val="single" w:sz="12" w:space="0" w:color="auto"/>
              <w:right w:val="single" w:sz="12" w:space="0" w:color="auto"/>
            </w:tcBorders>
            <w:shd w:val="clear" w:color="auto" w:fill="A6A6A6"/>
            <w:hideMark/>
          </w:tcPr>
          <w:p w:rsidR="00596C78" w:rsidRPr="00596C78" w:rsidRDefault="00596C78" w:rsidP="00596C78">
            <w:pPr>
              <w:spacing w:before="100"/>
              <w:rPr>
                <w:rFonts w:ascii="仿宋" w:eastAsia="仿宋" w:hAnsi="仿宋" w:cs="Times New Roman"/>
                <w:b/>
                <w:sz w:val="24"/>
                <w:szCs w:val="24"/>
              </w:rPr>
            </w:pPr>
            <w:r w:rsidRPr="00596C78">
              <w:rPr>
                <w:rFonts w:ascii="仿宋" w:eastAsia="仿宋" w:hAnsi="仿宋" w:cs="Times New Roman" w:hint="eastAsia"/>
                <w:b/>
                <w:sz w:val="24"/>
                <w:szCs w:val="24"/>
              </w:rPr>
              <w:t xml:space="preserve">② 卫星移动通信系统数据 </w:t>
            </w:r>
          </w:p>
        </w:tc>
      </w:tr>
      <w:tr w:rsidR="00596C78" w:rsidRPr="00596C78" w:rsidTr="00596C78">
        <w:trPr>
          <w:gridAfter w:val="1"/>
          <w:wAfter w:w="10" w:type="dxa"/>
          <w:cantSplit/>
          <w:trHeight w:hRule="exact" w:val="397"/>
          <w:jc w:val="center"/>
        </w:trPr>
        <w:tc>
          <w:tcPr>
            <w:tcW w:w="2536" w:type="dxa"/>
            <w:gridSpan w:val="7"/>
            <w:tcBorders>
              <w:top w:val="single" w:sz="12" w:space="0" w:color="auto"/>
              <w:left w:val="single" w:sz="12" w:space="0" w:color="auto"/>
              <w:bottom w:val="single" w:sz="4"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申请表编号</w:t>
            </w:r>
          </w:p>
        </w:tc>
        <w:tc>
          <w:tcPr>
            <w:tcW w:w="2492" w:type="dxa"/>
            <w:gridSpan w:val="3"/>
            <w:tcBorders>
              <w:top w:val="single" w:sz="12" w:space="0" w:color="auto"/>
              <w:left w:val="single" w:sz="4" w:space="0" w:color="auto"/>
              <w:bottom w:val="single" w:sz="4" w:space="0" w:color="auto"/>
              <w:right w:val="single" w:sz="4" w:space="0" w:color="auto"/>
            </w:tcBorders>
          </w:tcPr>
          <w:p w:rsidR="00596C78" w:rsidRPr="00596C78" w:rsidRDefault="00596C78" w:rsidP="00596C78">
            <w:pPr>
              <w:spacing w:before="60"/>
              <w:jc w:val="center"/>
              <w:rPr>
                <w:rFonts w:ascii="仿宋" w:eastAsia="仿宋" w:hAnsi="仿宋" w:cs="Times New Roman"/>
                <w:sz w:val="24"/>
                <w:szCs w:val="24"/>
              </w:rPr>
            </w:pPr>
          </w:p>
        </w:tc>
        <w:tc>
          <w:tcPr>
            <w:tcW w:w="2335" w:type="dxa"/>
            <w:gridSpan w:val="6"/>
            <w:tcBorders>
              <w:top w:val="single" w:sz="12" w:space="0" w:color="auto"/>
              <w:left w:val="single" w:sz="4" w:space="0" w:color="auto"/>
              <w:bottom w:val="single" w:sz="4"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卫星移动通信系统名称</w:t>
            </w:r>
          </w:p>
        </w:tc>
        <w:tc>
          <w:tcPr>
            <w:tcW w:w="3462" w:type="dxa"/>
            <w:gridSpan w:val="6"/>
            <w:tcBorders>
              <w:top w:val="single" w:sz="12" w:space="0" w:color="auto"/>
              <w:left w:val="single" w:sz="4" w:space="0" w:color="auto"/>
              <w:bottom w:val="single" w:sz="4" w:space="0" w:color="auto"/>
              <w:right w:val="single" w:sz="12" w:space="0" w:color="auto"/>
            </w:tcBorders>
          </w:tcPr>
          <w:p w:rsidR="00596C78" w:rsidRPr="00596C78" w:rsidRDefault="00596C78" w:rsidP="00596C78">
            <w:pPr>
              <w:spacing w:before="60"/>
              <w:jc w:val="center"/>
              <w:rPr>
                <w:rFonts w:ascii="仿宋" w:eastAsia="仿宋" w:hAnsi="仿宋" w:cs="Times New Roman"/>
                <w:sz w:val="24"/>
                <w:szCs w:val="24"/>
              </w:rPr>
            </w:pPr>
          </w:p>
        </w:tc>
      </w:tr>
      <w:tr w:rsidR="00596C78" w:rsidRPr="00596C78" w:rsidTr="00596C78">
        <w:trPr>
          <w:gridAfter w:val="1"/>
          <w:wAfter w:w="10" w:type="dxa"/>
          <w:cantSplit/>
          <w:trHeight w:hRule="exact" w:val="397"/>
          <w:jc w:val="center"/>
        </w:trPr>
        <w:tc>
          <w:tcPr>
            <w:tcW w:w="2536" w:type="dxa"/>
            <w:gridSpan w:val="7"/>
            <w:tcBorders>
              <w:top w:val="single" w:sz="4" w:space="0" w:color="auto"/>
              <w:left w:val="single" w:sz="12" w:space="0" w:color="auto"/>
              <w:bottom w:val="single" w:sz="4"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频率使用证号或批准文号</w:t>
            </w:r>
          </w:p>
        </w:tc>
        <w:tc>
          <w:tcPr>
            <w:tcW w:w="2492" w:type="dxa"/>
            <w:gridSpan w:val="3"/>
            <w:tcBorders>
              <w:top w:val="single" w:sz="4" w:space="0" w:color="auto"/>
              <w:left w:val="single" w:sz="4" w:space="0" w:color="auto"/>
              <w:bottom w:val="single" w:sz="4" w:space="0" w:color="auto"/>
              <w:right w:val="single" w:sz="4" w:space="0" w:color="auto"/>
            </w:tcBorders>
          </w:tcPr>
          <w:p w:rsidR="00596C78" w:rsidRPr="00596C78" w:rsidRDefault="00596C78" w:rsidP="00596C78">
            <w:pPr>
              <w:spacing w:before="60"/>
              <w:jc w:val="center"/>
              <w:rPr>
                <w:rFonts w:ascii="仿宋" w:eastAsia="仿宋" w:hAnsi="仿宋" w:cs="Times New Roman"/>
                <w:sz w:val="24"/>
                <w:szCs w:val="24"/>
              </w:rPr>
            </w:pPr>
          </w:p>
        </w:tc>
        <w:tc>
          <w:tcPr>
            <w:tcW w:w="2335" w:type="dxa"/>
            <w:gridSpan w:val="6"/>
            <w:tcBorders>
              <w:top w:val="single" w:sz="4" w:space="0" w:color="auto"/>
              <w:left w:val="single" w:sz="4" w:space="0" w:color="auto"/>
              <w:bottom w:val="single" w:sz="4"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多址方式</w:t>
            </w:r>
          </w:p>
        </w:tc>
        <w:tc>
          <w:tcPr>
            <w:tcW w:w="3462" w:type="dxa"/>
            <w:gridSpan w:val="6"/>
            <w:tcBorders>
              <w:top w:val="single" w:sz="4" w:space="0" w:color="auto"/>
              <w:left w:val="single" w:sz="4" w:space="0" w:color="auto"/>
              <w:bottom w:val="single" w:sz="4" w:space="0" w:color="auto"/>
              <w:right w:val="single" w:sz="12" w:space="0" w:color="auto"/>
            </w:tcBorders>
          </w:tcPr>
          <w:p w:rsidR="00596C78" w:rsidRPr="00596C78" w:rsidRDefault="00596C78" w:rsidP="00596C78">
            <w:pPr>
              <w:spacing w:before="60"/>
              <w:jc w:val="center"/>
              <w:rPr>
                <w:rFonts w:ascii="仿宋" w:eastAsia="仿宋" w:hAnsi="仿宋" w:cs="Times New Roman"/>
                <w:sz w:val="24"/>
                <w:szCs w:val="24"/>
              </w:rPr>
            </w:pPr>
          </w:p>
        </w:tc>
      </w:tr>
      <w:tr w:rsidR="00596C78" w:rsidRPr="00596C78" w:rsidTr="00596C78">
        <w:trPr>
          <w:gridAfter w:val="1"/>
          <w:wAfter w:w="10" w:type="dxa"/>
          <w:cantSplit/>
          <w:trHeight w:hRule="exact" w:val="397"/>
          <w:jc w:val="center"/>
        </w:trPr>
        <w:tc>
          <w:tcPr>
            <w:tcW w:w="2536" w:type="dxa"/>
            <w:gridSpan w:val="7"/>
            <w:tcBorders>
              <w:top w:val="single" w:sz="4" w:space="0" w:color="auto"/>
              <w:left w:val="single" w:sz="12" w:space="0" w:color="auto"/>
              <w:bottom w:val="nil"/>
              <w:right w:val="single" w:sz="4" w:space="0" w:color="auto"/>
            </w:tcBorders>
            <w:vAlign w:val="center"/>
            <w:hideMark/>
          </w:tcPr>
          <w:p w:rsidR="00596C78" w:rsidRPr="00596C78" w:rsidRDefault="00596C78" w:rsidP="00596C78">
            <w:pPr>
              <w:spacing w:before="60"/>
              <w:ind w:rightChars="-51" w:right="-107"/>
              <w:jc w:val="center"/>
              <w:rPr>
                <w:rFonts w:ascii="仿宋" w:eastAsia="仿宋" w:hAnsi="仿宋" w:cs="Times New Roman"/>
                <w:sz w:val="24"/>
                <w:szCs w:val="24"/>
              </w:rPr>
            </w:pPr>
            <w:r w:rsidRPr="00596C78">
              <w:rPr>
                <w:rFonts w:ascii="仿宋" w:eastAsia="仿宋" w:hAnsi="仿宋" w:cs="Times New Roman" w:hint="eastAsia"/>
                <w:sz w:val="24"/>
                <w:szCs w:val="24"/>
              </w:rPr>
              <w:t>关口站名称</w:t>
            </w:r>
          </w:p>
        </w:tc>
        <w:tc>
          <w:tcPr>
            <w:tcW w:w="8289" w:type="dxa"/>
            <w:gridSpan w:val="15"/>
            <w:tcBorders>
              <w:top w:val="single" w:sz="4" w:space="0" w:color="auto"/>
              <w:left w:val="single" w:sz="4" w:space="0" w:color="auto"/>
              <w:bottom w:val="single" w:sz="4" w:space="0" w:color="auto"/>
              <w:right w:val="single" w:sz="12"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                  /                    /</w:t>
            </w:r>
          </w:p>
        </w:tc>
      </w:tr>
      <w:tr w:rsidR="00596C78" w:rsidRPr="00596C78" w:rsidTr="00596C78">
        <w:trPr>
          <w:gridAfter w:val="1"/>
          <w:wAfter w:w="10" w:type="dxa"/>
          <w:cantSplit/>
          <w:trHeight w:hRule="exact" w:val="397"/>
          <w:jc w:val="center"/>
        </w:trPr>
        <w:tc>
          <w:tcPr>
            <w:tcW w:w="2536" w:type="dxa"/>
            <w:gridSpan w:val="7"/>
            <w:vMerge w:val="restart"/>
            <w:tcBorders>
              <w:top w:val="single" w:sz="4" w:space="0" w:color="auto"/>
              <w:left w:val="single" w:sz="12" w:space="0" w:color="auto"/>
              <w:bottom w:val="single" w:sz="4" w:space="0" w:color="auto"/>
              <w:right w:val="single" w:sz="4" w:space="0" w:color="auto"/>
            </w:tcBorders>
            <w:vAlign w:val="center"/>
            <w:hideMark/>
          </w:tcPr>
          <w:p w:rsidR="00596C78" w:rsidRPr="00596C78" w:rsidRDefault="00596C78" w:rsidP="00596C78">
            <w:pPr>
              <w:spacing w:before="60"/>
              <w:ind w:rightChars="-51" w:right="-107"/>
              <w:jc w:val="center"/>
              <w:rPr>
                <w:rFonts w:ascii="仿宋" w:eastAsia="仿宋" w:hAnsi="仿宋" w:cs="Times New Roman"/>
                <w:sz w:val="24"/>
                <w:szCs w:val="24"/>
              </w:rPr>
            </w:pPr>
            <w:r w:rsidRPr="00596C78">
              <w:rPr>
                <w:rFonts w:ascii="仿宋" w:eastAsia="仿宋" w:hAnsi="仿宋" w:cs="Times New Roman" w:hint="eastAsia"/>
                <w:sz w:val="24"/>
                <w:szCs w:val="24"/>
              </w:rPr>
              <w:t>空间电台(星座)名称</w:t>
            </w:r>
          </w:p>
          <w:p w:rsidR="00596C78" w:rsidRPr="00596C78" w:rsidRDefault="00596C78" w:rsidP="00596C78">
            <w:pPr>
              <w:spacing w:before="60"/>
              <w:ind w:rightChars="-51" w:right="-107"/>
              <w:jc w:val="center"/>
              <w:rPr>
                <w:rFonts w:ascii="仿宋" w:eastAsia="仿宋" w:hAnsi="仿宋" w:cs="Times New Roman"/>
                <w:sz w:val="24"/>
                <w:szCs w:val="24"/>
              </w:rPr>
            </w:pPr>
            <w:r w:rsidRPr="00596C78">
              <w:rPr>
                <w:rFonts w:ascii="仿宋" w:eastAsia="仿宋" w:hAnsi="仿宋" w:cs="Times New Roman" w:hint="eastAsia"/>
                <w:sz w:val="24"/>
                <w:szCs w:val="24"/>
              </w:rPr>
              <w:t>□星座   □卫星</w:t>
            </w:r>
          </w:p>
        </w:tc>
        <w:tc>
          <w:tcPr>
            <w:tcW w:w="4827" w:type="dxa"/>
            <w:gridSpan w:val="9"/>
            <w:tcBorders>
              <w:top w:val="single" w:sz="4" w:space="0" w:color="auto"/>
              <w:left w:val="single" w:sz="4" w:space="0" w:color="auto"/>
              <w:bottom w:val="single" w:sz="4" w:space="0" w:color="auto"/>
              <w:right w:val="single" w:sz="4" w:space="0" w:color="auto"/>
            </w:tcBorders>
            <w:hideMark/>
          </w:tcPr>
          <w:p w:rsidR="00596C78" w:rsidRPr="00596C78" w:rsidRDefault="00596C78" w:rsidP="00596C78">
            <w:pPr>
              <w:spacing w:before="60"/>
              <w:rPr>
                <w:rFonts w:ascii="仿宋" w:eastAsia="仿宋" w:hAnsi="仿宋" w:cs="Times New Roman"/>
                <w:sz w:val="24"/>
                <w:szCs w:val="24"/>
              </w:rPr>
            </w:pPr>
            <w:r w:rsidRPr="00596C78">
              <w:rPr>
                <w:rFonts w:ascii="仿宋" w:eastAsia="仿宋" w:hAnsi="仿宋" w:cs="Times New Roman" w:hint="eastAsia"/>
                <w:sz w:val="24"/>
                <w:szCs w:val="24"/>
              </w:rPr>
              <w:t xml:space="preserve">           </w:t>
            </w:r>
          </w:p>
        </w:tc>
        <w:tc>
          <w:tcPr>
            <w:tcW w:w="155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标称轨道经度</w:t>
            </w:r>
          </w:p>
        </w:tc>
        <w:tc>
          <w:tcPr>
            <w:tcW w:w="1908" w:type="dxa"/>
            <w:gridSpan w:val="2"/>
            <w:tcBorders>
              <w:top w:val="single" w:sz="4" w:space="0" w:color="auto"/>
              <w:left w:val="single" w:sz="4" w:space="0" w:color="auto"/>
              <w:bottom w:val="single" w:sz="4" w:space="0" w:color="auto"/>
              <w:right w:val="single" w:sz="12" w:space="0" w:color="auto"/>
            </w:tcBorders>
            <w:hideMark/>
          </w:tcPr>
          <w:p w:rsidR="00596C78" w:rsidRPr="00596C78" w:rsidRDefault="00596C78" w:rsidP="00811FC1">
            <w:pPr>
              <w:spacing w:before="60"/>
              <w:ind w:firstLineChars="550" w:firstLine="1320"/>
              <w:rPr>
                <w:rFonts w:ascii="仿宋" w:eastAsia="仿宋" w:hAnsi="仿宋" w:cs="Times New Roman"/>
                <w:sz w:val="24"/>
                <w:szCs w:val="24"/>
              </w:rPr>
            </w:pPr>
            <w:r w:rsidRPr="00596C78">
              <w:rPr>
                <w:rFonts w:ascii="仿宋" w:eastAsia="仿宋" w:hAnsi="仿宋" w:cs="Times New Roman" w:hint="eastAsia"/>
                <w:sz w:val="24"/>
                <w:szCs w:val="24"/>
              </w:rPr>
              <w:t>°</w:t>
            </w:r>
          </w:p>
        </w:tc>
      </w:tr>
      <w:tr w:rsidR="00596C78" w:rsidRPr="00596C78" w:rsidTr="00596C78">
        <w:trPr>
          <w:gridAfter w:val="1"/>
          <w:wAfter w:w="10" w:type="dxa"/>
          <w:cantSplit/>
          <w:trHeight w:hRule="exact" w:val="397"/>
          <w:jc w:val="center"/>
        </w:trPr>
        <w:tc>
          <w:tcPr>
            <w:tcW w:w="2100" w:type="dxa"/>
            <w:gridSpan w:val="7"/>
            <w:vMerge/>
            <w:tcBorders>
              <w:top w:val="single" w:sz="4" w:space="0" w:color="auto"/>
              <w:left w:val="single" w:sz="12" w:space="0" w:color="auto"/>
              <w:bottom w:val="single" w:sz="4" w:space="0" w:color="auto"/>
              <w:right w:val="single" w:sz="4"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4827" w:type="dxa"/>
            <w:gridSpan w:val="9"/>
            <w:tcBorders>
              <w:top w:val="single" w:sz="4" w:space="0" w:color="auto"/>
              <w:left w:val="single" w:sz="4" w:space="0" w:color="auto"/>
              <w:bottom w:val="single" w:sz="4" w:space="0" w:color="auto"/>
              <w:right w:val="single" w:sz="4" w:space="0" w:color="auto"/>
            </w:tcBorders>
          </w:tcPr>
          <w:p w:rsidR="00596C78" w:rsidRPr="00596C78" w:rsidRDefault="00596C78" w:rsidP="00596C78">
            <w:pPr>
              <w:spacing w:before="60"/>
              <w:rPr>
                <w:rFonts w:ascii="仿宋" w:eastAsia="仿宋" w:hAnsi="仿宋" w:cs="Times New Roman"/>
                <w:sz w:val="24"/>
                <w:szCs w:val="24"/>
              </w:rPr>
            </w:pPr>
          </w:p>
        </w:tc>
        <w:tc>
          <w:tcPr>
            <w:tcW w:w="10212" w:type="dxa"/>
            <w:gridSpan w:val="4"/>
            <w:vMerge/>
            <w:tcBorders>
              <w:top w:val="single" w:sz="4" w:space="0" w:color="auto"/>
              <w:left w:val="single" w:sz="4" w:space="0" w:color="auto"/>
              <w:bottom w:val="single" w:sz="4" w:space="0" w:color="auto"/>
              <w:right w:val="single" w:sz="4"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1908" w:type="dxa"/>
            <w:gridSpan w:val="2"/>
            <w:tcBorders>
              <w:top w:val="single" w:sz="4" w:space="0" w:color="auto"/>
              <w:left w:val="single" w:sz="4" w:space="0" w:color="auto"/>
              <w:bottom w:val="single" w:sz="4" w:space="0" w:color="auto"/>
              <w:right w:val="single" w:sz="12" w:space="0" w:color="auto"/>
            </w:tcBorders>
            <w:hideMark/>
          </w:tcPr>
          <w:p w:rsidR="00596C78" w:rsidRPr="00596C78" w:rsidRDefault="00596C78" w:rsidP="00811FC1">
            <w:pPr>
              <w:spacing w:before="60"/>
              <w:ind w:firstLineChars="550" w:firstLine="1320"/>
              <w:rPr>
                <w:rFonts w:ascii="仿宋" w:eastAsia="仿宋" w:hAnsi="仿宋" w:cs="Times New Roman"/>
                <w:sz w:val="24"/>
                <w:szCs w:val="24"/>
              </w:rPr>
            </w:pPr>
            <w:r w:rsidRPr="00596C78">
              <w:rPr>
                <w:rFonts w:ascii="仿宋" w:eastAsia="仿宋" w:hAnsi="仿宋" w:cs="Times New Roman" w:hint="eastAsia"/>
                <w:sz w:val="24"/>
                <w:szCs w:val="24"/>
              </w:rPr>
              <w:t>°</w:t>
            </w:r>
          </w:p>
        </w:tc>
      </w:tr>
      <w:tr w:rsidR="00596C78" w:rsidRPr="00596C78" w:rsidTr="00596C78">
        <w:trPr>
          <w:gridAfter w:val="1"/>
          <w:wAfter w:w="10" w:type="dxa"/>
          <w:trHeight w:hRule="exact" w:val="397"/>
          <w:jc w:val="center"/>
        </w:trPr>
        <w:tc>
          <w:tcPr>
            <w:tcW w:w="2536" w:type="dxa"/>
            <w:gridSpan w:val="7"/>
            <w:tcBorders>
              <w:top w:val="single" w:sz="4" w:space="0" w:color="auto"/>
              <w:left w:val="single" w:sz="12" w:space="0" w:color="auto"/>
              <w:bottom w:val="single" w:sz="12"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启用日期</w:t>
            </w:r>
          </w:p>
        </w:tc>
        <w:tc>
          <w:tcPr>
            <w:tcW w:w="8289" w:type="dxa"/>
            <w:gridSpan w:val="15"/>
            <w:tcBorders>
              <w:top w:val="single" w:sz="4" w:space="0" w:color="auto"/>
              <w:left w:val="single" w:sz="4" w:space="0" w:color="auto"/>
              <w:bottom w:val="single" w:sz="12" w:space="0" w:color="auto"/>
              <w:right w:val="single" w:sz="12" w:space="0" w:color="auto"/>
            </w:tcBorders>
            <w:hideMark/>
          </w:tcPr>
          <w:p w:rsidR="00596C78" w:rsidRPr="00596C78" w:rsidRDefault="00596C78" w:rsidP="00811FC1">
            <w:pPr>
              <w:spacing w:before="60"/>
              <w:ind w:firstLineChars="800" w:firstLine="1920"/>
              <w:rPr>
                <w:rFonts w:ascii="仿宋" w:eastAsia="仿宋" w:hAnsi="仿宋" w:cs="Times New Roman"/>
                <w:sz w:val="24"/>
                <w:szCs w:val="24"/>
              </w:rPr>
            </w:pPr>
            <w:r w:rsidRPr="00596C78">
              <w:rPr>
                <w:rFonts w:ascii="仿宋" w:eastAsia="仿宋" w:hAnsi="仿宋" w:cs="Times New Roman" w:hint="eastAsia"/>
                <w:sz w:val="24"/>
                <w:szCs w:val="24"/>
              </w:rPr>
              <w:t>年       月       日</w:t>
            </w:r>
          </w:p>
        </w:tc>
      </w:tr>
      <w:tr w:rsidR="00596C78" w:rsidRPr="00596C78" w:rsidTr="00596C78">
        <w:trPr>
          <w:trHeight w:val="454"/>
          <w:jc w:val="center"/>
        </w:trPr>
        <w:tc>
          <w:tcPr>
            <w:tcW w:w="10835" w:type="dxa"/>
            <w:gridSpan w:val="23"/>
            <w:tcBorders>
              <w:top w:val="nil"/>
              <w:left w:val="single" w:sz="12" w:space="0" w:color="auto"/>
              <w:bottom w:val="single" w:sz="12" w:space="0" w:color="auto"/>
              <w:right w:val="single" w:sz="12" w:space="0" w:color="auto"/>
            </w:tcBorders>
            <w:shd w:val="clear" w:color="auto" w:fill="A6A6A6"/>
            <w:hideMark/>
          </w:tcPr>
          <w:p w:rsidR="00596C78" w:rsidRPr="00596C78" w:rsidRDefault="00596C78" w:rsidP="00596C78">
            <w:pPr>
              <w:spacing w:before="100"/>
              <w:rPr>
                <w:rFonts w:ascii="仿宋" w:eastAsia="仿宋" w:hAnsi="仿宋" w:cs="Times New Roman"/>
                <w:b/>
                <w:sz w:val="24"/>
                <w:szCs w:val="24"/>
              </w:rPr>
            </w:pPr>
            <w:r w:rsidRPr="00596C78">
              <w:rPr>
                <w:rFonts w:ascii="仿宋" w:eastAsia="仿宋" w:hAnsi="仿宋" w:cs="Times New Roman" w:hint="eastAsia"/>
                <w:b/>
                <w:sz w:val="24"/>
                <w:szCs w:val="24"/>
              </w:rPr>
              <w:t>③ 频率数据</w:t>
            </w:r>
          </w:p>
        </w:tc>
      </w:tr>
      <w:tr w:rsidR="00596C78" w:rsidRPr="00596C78" w:rsidTr="00596C78">
        <w:trPr>
          <w:cantSplit/>
          <w:trHeight w:val="567"/>
          <w:jc w:val="center"/>
        </w:trPr>
        <w:tc>
          <w:tcPr>
            <w:tcW w:w="2431" w:type="dxa"/>
            <w:gridSpan w:val="6"/>
            <w:tcBorders>
              <w:top w:val="single" w:sz="12" w:space="0" w:color="auto"/>
              <w:left w:val="single" w:sz="12" w:space="0" w:color="auto"/>
              <w:bottom w:val="single" w:sz="6" w:space="0" w:color="auto"/>
              <w:right w:val="single" w:sz="6" w:space="0" w:color="auto"/>
            </w:tcBorders>
            <w:vAlign w:val="center"/>
            <w:hideMark/>
          </w:tcPr>
          <w:p w:rsidR="00596C78" w:rsidRPr="00596C78" w:rsidRDefault="00596C78" w:rsidP="00596C78">
            <w:pPr>
              <w:spacing w:before="60" w:line="360" w:lineRule="auto"/>
              <w:jc w:val="center"/>
              <w:rPr>
                <w:rFonts w:ascii="仿宋" w:eastAsia="仿宋" w:hAnsi="仿宋" w:cs="Times New Roman"/>
                <w:sz w:val="24"/>
                <w:szCs w:val="24"/>
                <w:shd w:val="pct15" w:color="auto" w:fill="FFFFFF"/>
              </w:rPr>
            </w:pPr>
            <w:r w:rsidRPr="00596C78">
              <w:rPr>
                <w:rFonts w:ascii="仿宋" w:eastAsia="仿宋" w:hAnsi="仿宋" w:cs="Times New Roman" w:hint="eastAsia"/>
                <w:sz w:val="24"/>
                <w:szCs w:val="24"/>
              </w:rPr>
              <w:t>发射中心频率</w:t>
            </w:r>
          </w:p>
        </w:tc>
        <w:tc>
          <w:tcPr>
            <w:tcW w:w="2420" w:type="dxa"/>
            <w:gridSpan w:val="3"/>
            <w:tcBorders>
              <w:top w:val="single" w:sz="12" w:space="0" w:color="auto"/>
              <w:left w:val="single" w:sz="6" w:space="0" w:color="auto"/>
              <w:bottom w:val="single" w:sz="6" w:space="0" w:color="auto"/>
              <w:right w:val="single" w:sz="6" w:space="0" w:color="auto"/>
            </w:tcBorders>
            <w:vAlign w:val="center"/>
            <w:hideMark/>
          </w:tcPr>
          <w:p w:rsidR="00596C78" w:rsidRPr="00596C78" w:rsidRDefault="00596C78" w:rsidP="00596C78">
            <w:pPr>
              <w:spacing w:before="60" w:line="360" w:lineRule="auto"/>
              <w:jc w:val="center"/>
              <w:rPr>
                <w:rFonts w:ascii="仿宋" w:eastAsia="仿宋" w:hAnsi="仿宋" w:cs="Times New Roman"/>
                <w:sz w:val="24"/>
                <w:szCs w:val="24"/>
              </w:rPr>
            </w:pPr>
            <w:r w:rsidRPr="00596C78">
              <w:rPr>
                <w:rFonts w:ascii="仿宋" w:eastAsia="仿宋" w:hAnsi="仿宋" w:cs="Times New Roman" w:hint="eastAsia"/>
                <w:sz w:val="24"/>
                <w:szCs w:val="24"/>
              </w:rPr>
              <w:t>接收中心频率</w:t>
            </w:r>
          </w:p>
        </w:tc>
        <w:tc>
          <w:tcPr>
            <w:tcW w:w="1063" w:type="dxa"/>
            <w:gridSpan w:val="3"/>
            <w:tcBorders>
              <w:top w:val="single" w:sz="12" w:space="0" w:color="auto"/>
              <w:left w:val="single" w:sz="6" w:space="0" w:color="auto"/>
              <w:bottom w:val="single" w:sz="6" w:space="0" w:color="auto"/>
              <w:right w:val="single" w:sz="6"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发射带宽</w:t>
            </w:r>
          </w:p>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（kHz）</w:t>
            </w:r>
          </w:p>
        </w:tc>
        <w:tc>
          <w:tcPr>
            <w:tcW w:w="1064" w:type="dxa"/>
            <w:gridSpan w:val="2"/>
            <w:tcBorders>
              <w:top w:val="single" w:sz="12" w:space="0" w:color="auto"/>
              <w:left w:val="single" w:sz="6" w:space="0" w:color="auto"/>
              <w:bottom w:val="single" w:sz="6" w:space="0" w:color="auto"/>
              <w:right w:val="single" w:sz="6"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接收带宽</w:t>
            </w:r>
          </w:p>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（kHz）</w:t>
            </w:r>
          </w:p>
        </w:tc>
        <w:tc>
          <w:tcPr>
            <w:tcW w:w="994" w:type="dxa"/>
            <w:gridSpan w:val="3"/>
            <w:tcBorders>
              <w:top w:val="single" w:sz="12" w:space="0" w:color="auto"/>
              <w:left w:val="single" w:sz="6" w:space="0" w:color="auto"/>
              <w:bottom w:val="single" w:sz="6" w:space="0" w:color="auto"/>
              <w:right w:val="single" w:sz="6"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EIRP</w:t>
            </w:r>
          </w:p>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（dBW）</w:t>
            </w:r>
          </w:p>
        </w:tc>
        <w:tc>
          <w:tcPr>
            <w:tcW w:w="2863" w:type="dxa"/>
            <w:gridSpan w:val="6"/>
            <w:tcBorders>
              <w:top w:val="single" w:sz="12" w:space="0" w:color="auto"/>
              <w:left w:val="single" w:sz="6" w:space="0" w:color="auto"/>
              <w:bottom w:val="single" w:sz="6" w:space="0" w:color="auto"/>
              <w:right w:val="single" w:sz="12"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调制特性</w:t>
            </w:r>
          </w:p>
        </w:tc>
      </w:tr>
      <w:tr w:rsidR="00596C78" w:rsidRPr="00596C78" w:rsidTr="00596C78">
        <w:trPr>
          <w:cantSplit/>
          <w:trHeight w:hRule="exact" w:val="397"/>
          <w:jc w:val="center"/>
        </w:trPr>
        <w:tc>
          <w:tcPr>
            <w:tcW w:w="1748" w:type="dxa"/>
            <w:gridSpan w:val="3"/>
            <w:tcBorders>
              <w:top w:val="single" w:sz="6" w:space="0" w:color="auto"/>
              <w:left w:val="single" w:sz="12"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683"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596C78" w:rsidRPr="00596C78" w:rsidRDefault="00596C78" w:rsidP="00596C78">
            <w:pPr>
              <w:spacing w:before="60" w:line="360" w:lineRule="auto"/>
              <w:rPr>
                <w:rFonts w:ascii="仿宋" w:eastAsia="仿宋" w:hAnsi="仿宋" w:cs="Times New Roman"/>
                <w:sz w:val="24"/>
                <w:szCs w:val="24"/>
              </w:rPr>
            </w:pPr>
            <w:r w:rsidRPr="00596C78">
              <w:rPr>
                <w:rFonts w:ascii="仿宋" w:eastAsia="仿宋" w:hAnsi="仿宋" w:cs="Times New Roman" w:hint="eastAsia"/>
                <w:sz w:val="24"/>
                <w:szCs w:val="24"/>
              </w:rPr>
              <w:t>□MHz</w:t>
            </w:r>
          </w:p>
          <w:p w:rsidR="00596C78" w:rsidRPr="00596C78" w:rsidRDefault="00596C78" w:rsidP="00596C78">
            <w:pPr>
              <w:spacing w:before="60" w:line="360" w:lineRule="auto"/>
              <w:rPr>
                <w:rFonts w:ascii="仿宋" w:eastAsia="仿宋" w:hAnsi="仿宋" w:cs="Times New Roman"/>
                <w:sz w:val="24"/>
                <w:szCs w:val="24"/>
              </w:rPr>
            </w:pPr>
            <w:r w:rsidRPr="00596C78">
              <w:rPr>
                <w:rFonts w:ascii="仿宋" w:eastAsia="仿宋" w:hAnsi="仿宋" w:cs="Times New Roman" w:hint="eastAsia"/>
                <w:sz w:val="24"/>
                <w:szCs w:val="24"/>
              </w:rPr>
              <w:t>□GHz</w:t>
            </w: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ind w:rightChars="-101" w:right="-212"/>
              <w:jc w:val="center"/>
              <w:rPr>
                <w:rFonts w:ascii="仿宋" w:eastAsia="仿宋" w:hAnsi="仿宋" w:cs="Times New Roman"/>
                <w:sz w:val="24"/>
                <w:szCs w:val="24"/>
              </w:rPr>
            </w:pPr>
          </w:p>
        </w:tc>
        <w:tc>
          <w:tcPr>
            <w:tcW w:w="742" w:type="dxa"/>
            <w:vMerge w:val="restart"/>
            <w:tcBorders>
              <w:top w:val="single" w:sz="6" w:space="0" w:color="auto"/>
              <w:left w:val="single" w:sz="6" w:space="0" w:color="auto"/>
              <w:bottom w:val="single" w:sz="6" w:space="0" w:color="auto"/>
              <w:right w:val="single" w:sz="6" w:space="0" w:color="auto"/>
            </w:tcBorders>
            <w:vAlign w:val="center"/>
            <w:hideMark/>
          </w:tcPr>
          <w:p w:rsidR="00596C78" w:rsidRPr="00596C78" w:rsidRDefault="00596C78" w:rsidP="00596C78">
            <w:pPr>
              <w:spacing w:before="60" w:line="360" w:lineRule="auto"/>
              <w:rPr>
                <w:rFonts w:ascii="仿宋" w:eastAsia="仿宋" w:hAnsi="仿宋" w:cs="Times New Roman"/>
                <w:sz w:val="24"/>
                <w:szCs w:val="24"/>
              </w:rPr>
            </w:pPr>
            <w:r w:rsidRPr="00596C78">
              <w:rPr>
                <w:rFonts w:ascii="仿宋" w:eastAsia="仿宋" w:hAnsi="仿宋" w:cs="Times New Roman" w:hint="eastAsia"/>
                <w:sz w:val="24"/>
                <w:szCs w:val="24"/>
              </w:rPr>
              <w:t>□MHz</w:t>
            </w:r>
          </w:p>
          <w:p w:rsidR="00596C78" w:rsidRPr="00596C78" w:rsidRDefault="00596C78" w:rsidP="00596C78">
            <w:pPr>
              <w:spacing w:before="60" w:line="360" w:lineRule="auto"/>
              <w:rPr>
                <w:rFonts w:ascii="仿宋" w:eastAsia="仿宋" w:hAnsi="仿宋" w:cs="Times New Roman"/>
                <w:sz w:val="24"/>
                <w:szCs w:val="24"/>
              </w:rPr>
            </w:pPr>
            <w:r w:rsidRPr="00596C78">
              <w:rPr>
                <w:rFonts w:ascii="仿宋" w:eastAsia="仿宋" w:hAnsi="仿宋" w:cs="Times New Roman" w:hint="eastAsia"/>
                <w:sz w:val="24"/>
                <w:szCs w:val="24"/>
              </w:rPr>
              <w:t>□GHz</w:t>
            </w:r>
          </w:p>
        </w:tc>
        <w:tc>
          <w:tcPr>
            <w:tcW w:w="1063" w:type="dxa"/>
            <w:gridSpan w:val="3"/>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1064" w:type="dxa"/>
            <w:gridSpan w:val="2"/>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994" w:type="dxa"/>
            <w:gridSpan w:val="3"/>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2863" w:type="dxa"/>
            <w:gridSpan w:val="6"/>
            <w:tcBorders>
              <w:top w:val="single" w:sz="6" w:space="0" w:color="auto"/>
              <w:left w:val="single" w:sz="6" w:space="0" w:color="auto"/>
              <w:bottom w:val="single" w:sz="6" w:space="0" w:color="auto"/>
              <w:right w:val="single" w:sz="12"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       *</w:t>
            </w:r>
          </w:p>
        </w:tc>
      </w:tr>
      <w:tr w:rsidR="00596C78" w:rsidRPr="00596C78" w:rsidTr="00596C78">
        <w:trPr>
          <w:cantSplit/>
          <w:trHeight w:hRule="exact" w:val="397"/>
          <w:jc w:val="center"/>
        </w:trPr>
        <w:tc>
          <w:tcPr>
            <w:tcW w:w="1748" w:type="dxa"/>
            <w:gridSpan w:val="3"/>
            <w:tcBorders>
              <w:top w:val="single" w:sz="6" w:space="0" w:color="auto"/>
              <w:left w:val="single" w:sz="12"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ind w:rightChars="-101" w:right="-212"/>
              <w:jc w:val="center"/>
              <w:rPr>
                <w:rFonts w:ascii="仿宋" w:eastAsia="仿宋" w:hAnsi="仿宋" w:cs="Times New Roman"/>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1063" w:type="dxa"/>
            <w:gridSpan w:val="3"/>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1064" w:type="dxa"/>
            <w:gridSpan w:val="2"/>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994" w:type="dxa"/>
            <w:gridSpan w:val="3"/>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2863" w:type="dxa"/>
            <w:gridSpan w:val="6"/>
            <w:tcBorders>
              <w:top w:val="single" w:sz="6" w:space="0" w:color="auto"/>
              <w:left w:val="single" w:sz="6" w:space="0" w:color="auto"/>
              <w:bottom w:val="single" w:sz="6" w:space="0" w:color="auto"/>
              <w:right w:val="single" w:sz="12"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       *</w:t>
            </w:r>
          </w:p>
        </w:tc>
      </w:tr>
      <w:tr w:rsidR="00596C78" w:rsidRPr="00596C78" w:rsidTr="00596C78">
        <w:trPr>
          <w:cantSplit/>
          <w:trHeight w:hRule="exact" w:val="397"/>
          <w:jc w:val="center"/>
        </w:trPr>
        <w:tc>
          <w:tcPr>
            <w:tcW w:w="1748" w:type="dxa"/>
            <w:gridSpan w:val="3"/>
            <w:tcBorders>
              <w:top w:val="single" w:sz="6" w:space="0" w:color="auto"/>
              <w:left w:val="single" w:sz="12"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1063" w:type="dxa"/>
            <w:gridSpan w:val="3"/>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1064" w:type="dxa"/>
            <w:gridSpan w:val="2"/>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line="360" w:lineRule="auto"/>
              <w:jc w:val="center"/>
              <w:rPr>
                <w:rFonts w:ascii="仿宋" w:eastAsia="仿宋" w:hAnsi="仿宋" w:cs="Times New Roman"/>
                <w:sz w:val="24"/>
                <w:szCs w:val="24"/>
              </w:rPr>
            </w:pPr>
          </w:p>
        </w:tc>
        <w:tc>
          <w:tcPr>
            <w:tcW w:w="994" w:type="dxa"/>
            <w:gridSpan w:val="3"/>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line="360" w:lineRule="auto"/>
              <w:jc w:val="center"/>
              <w:rPr>
                <w:rFonts w:ascii="仿宋" w:eastAsia="仿宋" w:hAnsi="仿宋" w:cs="Times New Roman"/>
                <w:sz w:val="24"/>
                <w:szCs w:val="24"/>
              </w:rPr>
            </w:pPr>
          </w:p>
        </w:tc>
        <w:tc>
          <w:tcPr>
            <w:tcW w:w="2863" w:type="dxa"/>
            <w:gridSpan w:val="6"/>
            <w:tcBorders>
              <w:top w:val="single" w:sz="6" w:space="0" w:color="auto"/>
              <w:left w:val="single" w:sz="6" w:space="0" w:color="auto"/>
              <w:bottom w:val="single" w:sz="6" w:space="0" w:color="auto"/>
              <w:right w:val="single" w:sz="12"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       *</w:t>
            </w:r>
          </w:p>
        </w:tc>
      </w:tr>
      <w:tr w:rsidR="00596C78" w:rsidRPr="00596C78" w:rsidTr="00596C78">
        <w:trPr>
          <w:cantSplit/>
          <w:trHeight w:hRule="exact" w:val="397"/>
          <w:jc w:val="center"/>
        </w:trPr>
        <w:tc>
          <w:tcPr>
            <w:tcW w:w="1748" w:type="dxa"/>
            <w:gridSpan w:val="3"/>
            <w:tcBorders>
              <w:top w:val="single" w:sz="12" w:space="0" w:color="auto"/>
              <w:left w:val="single" w:sz="12"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683" w:type="dxa"/>
            <w:gridSpan w:val="3"/>
            <w:vMerge w:val="restart"/>
            <w:tcBorders>
              <w:top w:val="single" w:sz="12" w:space="0" w:color="auto"/>
              <w:left w:val="single" w:sz="6" w:space="0" w:color="auto"/>
              <w:bottom w:val="single" w:sz="6" w:space="0" w:color="auto"/>
              <w:right w:val="single" w:sz="6" w:space="0" w:color="auto"/>
            </w:tcBorders>
            <w:vAlign w:val="center"/>
            <w:hideMark/>
          </w:tcPr>
          <w:p w:rsidR="00596C78" w:rsidRPr="00596C78" w:rsidRDefault="00596C78" w:rsidP="00596C78">
            <w:pPr>
              <w:spacing w:before="60" w:line="360" w:lineRule="auto"/>
              <w:rPr>
                <w:rFonts w:ascii="仿宋" w:eastAsia="仿宋" w:hAnsi="仿宋" w:cs="Times New Roman"/>
                <w:sz w:val="24"/>
                <w:szCs w:val="24"/>
              </w:rPr>
            </w:pPr>
            <w:r w:rsidRPr="00596C78">
              <w:rPr>
                <w:rFonts w:ascii="仿宋" w:eastAsia="仿宋" w:hAnsi="仿宋" w:cs="Times New Roman" w:hint="eastAsia"/>
                <w:sz w:val="24"/>
                <w:szCs w:val="24"/>
              </w:rPr>
              <w:t>□MHz</w:t>
            </w:r>
          </w:p>
          <w:p w:rsidR="00596C78" w:rsidRPr="00596C78" w:rsidRDefault="00596C78" w:rsidP="00596C78">
            <w:pPr>
              <w:spacing w:before="60" w:line="360" w:lineRule="auto"/>
              <w:rPr>
                <w:rFonts w:ascii="仿宋" w:eastAsia="仿宋" w:hAnsi="仿宋" w:cs="Times New Roman"/>
                <w:sz w:val="24"/>
                <w:szCs w:val="24"/>
              </w:rPr>
            </w:pPr>
            <w:r w:rsidRPr="00596C78">
              <w:rPr>
                <w:rFonts w:ascii="仿宋" w:eastAsia="仿宋" w:hAnsi="仿宋" w:cs="Times New Roman" w:hint="eastAsia"/>
                <w:sz w:val="24"/>
                <w:szCs w:val="24"/>
              </w:rPr>
              <w:t>□GHz</w:t>
            </w:r>
          </w:p>
        </w:tc>
        <w:tc>
          <w:tcPr>
            <w:tcW w:w="1678" w:type="dxa"/>
            <w:gridSpan w:val="2"/>
            <w:tcBorders>
              <w:top w:val="single" w:sz="12"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742" w:type="dxa"/>
            <w:vMerge w:val="restart"/>
            <w:tcBorders>
              <w:top w:val="single" w:sz="12" w:space="0" w:color="auto"/>
              <w:left w:val="single" w:sz="6" w:space="0" w:color="auto"/>
              <w:bottom w:val="single" w:sz="6" w:space="0" w:color="auto"/>
              <w:right w:val="single" w:sz="6" w:space="0" w:color="auto"/>
            </w:tcBorders>
            <w:vAlign w:val="center"/>
            <w:hideMark/>
          </w:tcPr>
          <w:p w:rsidR="00596C78" w:rsidRPr="00596C78" w:rsidRDefault="00596C78" w:rsidP="00596C78">
            <w:pPr>
              <w:spacing w:before="60" w:line="360" w:lineRule="auto"/>
              <w:rPr>
                <w:rFonts w:ascii="仿宋" w:eastAsia="仿宋" w:hAnsi="仿宋" w:cs="Times New Roman"/>
                <w:sz w:val="24"/>
                <w:szCs w:val="24"/>
              </w:rPr>
            </w:pPr>
            <w:r w:rsidRPr="00596C78">
              <w:rPr>
                <w:rFonts w:ascii="仿宋" w:eastAsia="仿宋" w:hAnsi="仿宋" w:cs="Times New Roman" w:hint="eastAsia"/>
                <w:sz w:val="24"/>
                <w:szCs w:val="24"/>
              </w:rPr>
              <w:t>□MHz</w:t>
            </w:r>
          </w:p>
          <w:p w:rsidR="00596C78" w:rsidRPr="00596C78" w:rsidRDefault="00596C78" w:rsidP="00596C78">
            <w:pPr>
              <w:spacing w:before="60" w:line="360" w:lineRule="auto"/>
              <w:jc w:val="center"/>
              <w:rPr>
                <w:rFonts w:ascii="仿宋" w:eastAsia="仿宋" w:hAnsi="仿宋" w:cs="Times New Roman"/>
                <w:sz w:val="24"/>
                <w:szCs w:val="24"/>
              </w:rPr>
            </w:pPr>
            <w:r w:rsidRPr="00596C78">
              <w:rPr>
                <w:rFonts w:ascii="仿宋" w:eastAsia="仿宋" w:hAnsi="仿宋" w:cs="Times New Roman" w:hint="eastAsia"/>
                <w:sz w:val="24"/>
                <w:szCs w:val="24"/>
              </w:rPr>
              <w:t>□GHz</w:t>
            </w:r>
          </w:p>
        </w:tc>
        <w:tc>
          <w:tcPr>
            <w:tcW w:w="1063" w:type="dxa"/>
            <w:gridSpan w:val="3"/>
            <w:tcBorders>
              <w:top w:val="single" w:sz="12"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1064" w:type="dxa"/>
            <w:gridSpan w:val="2"/>
            <w:tcBorders>
              <w:top w:val="single" w:sz="12"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994" w:type="dxa"/>
            <w:gridSpan w:val="3"/>
            <w:tcBorders>
              <w:top w:val="single" w:sz="12"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2863" w:type="dxa"/>
            <w:gridSpan w:val="6"/>
            <w:tcBorders>
              <w:top w:val="single" w:sz="12" w:space="0" w:color="auto"/>
              <w:left w:val="single" w:sz="6" w:space="0" w:color="auto"/>
              <w:bottom w:val="single" w:sz="6" w:space="0" w:color="auto"/>
              <w:right w:val="single" w:sz="12"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       *</w:t>
            </w:r>
          </w:p>
        </w:tc>
      </w:tr>
      <w:tr w:rsidR="00596C78" w:rsidRPr="00596C78" w:rsidTr="00596C78">
        <w:trPr>
          <w:cantSplit/>
          <w:trHeight w:hRule="exact" w:val="397"/>
          <w:jc w:val="center"/>
        </w:trPr>
        <w:tc>
          <w:tcPr>
            <w:tcW w:w="1748" w:type="dxa"/>
            <w:gridSpan w:val="3"/>
            <w:tcBorders>
              <w:top w:val="single" w:sz="6" w:space="0" w:color="auto"/>
              <w:left w:val="single" w:sz="12"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900" w:type="dxa"/>
            <w:gridSpan w:val="3"/>
            <w:vMerge/>
            <w:tcBorders>
              <w:top w:val="single" w:sz="12" w:space="0" w:color="auto"/>
              <w:left w:val="single" w:sz="6" w:space="0" w:color="auto"/>
              <w:bottom w:val="single" w:sz="6" w:space="0" w:color="auto"/>
              <w:right w:val="single" w:sz="6"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300" w:type="dxa"/>
            <w:vMerge/>
            <w:tcBorders>
              <w:top w:val="single" w:sz="12" w:space="0" w:color="auto"/>
              <w:left w:val="single" w:sz="6" w:space="0" w:color="auto"/>
              <w:bottom w:val="single" w:sz="6" w:space="0" w:color="auto"/>
              <w:right w:val="single" w:sz="6"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1063" w:type="dxa"/>
            <w:gridSpan w:val="3"/>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1064" w:type="dxa"/>
            <w:gridSpan w:val="2"/>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994" w:type="dxa"/>
            <w:gridSpan w:val="3"/>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2863" w:type="dxa"/>
            <w:gridSpan w:val="6"/>
            <w:tcBorders>
              <w:top w:val="single" w:sz="6" w:space="0" w:color="auto"/>
              <w:left w:val="single" w:sz="6" w:space="0" w:color="auto"/>
              <w:bottom w:val="single" w:sz="6" w:space="0" w:color="auto"/>
              <w:right w:val="single" w:sz="12"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       *</w:t>
            </w:r>
          </w:p>
        </w:tc>
      </w:tr>
      <w:tr w:rsidR="00596C78" w:rsidRPr="00596C78" w:rsidTr="00596C78">
        <w:trPr>
          <w:cantSplit/>
          <w:trHeight w:hRule="exact" w:val="397"/>
          <w:jc w:val="center"/>
        </w:trPr>
        <w:tc>
          <w:tcPr>
            <w:tcW w:w="1748" w:type="dxa"/>
            <w:gridSpan w:val="3"/>
            <w:tcBorders>
              <w:top w:val="single" w:sz="6" w:space="0" w:color="auto"/>
              <w:left w:val="single" w:sz="12"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900" w:type="dxa"/>
            <w:gridSpan w:val="3"/>
            <w:vMerge/>
            <w:tcBorders>
              <w:top w:val="single" w:sz="12" w:space="0" w:color="auto"/>
              <w:left w:val="single" w:sz="6" w:space="0" w:color="auto"/>
              <w:bottom w:val="single" w:sz="6" w:space="0" w:color="auto"/>
              <w:right w:val="single" w:sz="6"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1678" w:type="dxa"/>
            <w:gridSpan w:val="2"/>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300" w:type="dxa"/>
            <w:vMerge/>
            <w:tcBorders>
              <w:top w:val="single" w:sz="12" w:space="0" w:color="auto"/>
              <w:left w:val="single" w:sz="6" w:space="0" w:color="auto"/>
              <w:bottom w:val="single" w:sz="6" w:space="0" w:color="auto"/>
              <w:right w:val="single" w:sz="6"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1063" w:type="dxa"/>
            <w:gridSpan w:val="3"/>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1064" w:type="dxa"/>
            <w:gridSpan w:val="2"/>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994" w:type="dxa"/>
            <w:gridSpan w:val="3"/>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jc w:val="center"/>
              <w:rPr>
                <w:rFonts w:ascii="仿宋" w:eastAsia="仿宋" w:hAnsi="仿宋" w:cs="Times New Roman"/>
                <w:sz w:val="24"/>
                <w:szCs w:val="24"/>
              </w:rPr>
            </w:pPr>
          </w:p>
        </w:tc>
        <w:tc>
          <w:tcPr>
            <w:tcW w:w="2863" w:type="dxa"/>
            <w:gridSpan w:val="6"/>
            <w:tcBorders>
              <w:top w:val="single" w:sz="6" w:space="0" w:color="auto"/>
              <w:left w:val="single" w:sz="6" w:space="0" w:color="auto"/>
              <w:bottom w:val="single" w:sz="6" w:space="0" w:color="auto"/>
              <w:right w:val="single" w:sz="12"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       *</w:t>
            </w:r>
          </w:p>
        </w:tc>
      </w:tr>
      <w:tr w:rsidR="00596C78" w:rsidRPr="00596C78" w:rsidTr="00596C78">
        <w:trPr>
          <w:cantSplit/>
          <w:trHeight w:hRule="exact" w:val="397"/>
          <w:jc w:val="center"/>
        </w:trPr>
        <w:tc>
          <w:tcPr>
            <w:tcW w:w="1053" w:type="dxa"/>
            <w:vMerge w:val="restart"/>
            <w:tcBorders>
              <w:top w:val="single" w:sz="6" w:space="0" w:color="auto"/>
              <w:left w:val="single" w:sz="12" w:space="0" w:color="auto"/>
              <w:bottom w:val="single" w:sz="6" w:space="0" w:color="auto"/>
              <w:right w:val="single" w:sz="8"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发射频率范围</w:t>
            </w:r>
          </w:p>
        </w:tc>
        <w:tc>
          <w:tcPr>
            <w:tcW w:w="1378" w:type="dxa"/>
            <w:gridSpan w:val="5"/>
            <w:tcBorders>
              <w:top w:val="single" w:sz="6" w:space="0" w:color="auto"/>
              <w:left w:val="single" w:sz="8" w:space="0" w:color="auto"/>
              <w:bottom w:val="single" w:sz="6" w:space="0" w:color="auto"/>
              <w:right w:val="single" w:sz="8" w:space="0" w:color="auto"/>
            </w:tcBorders>
            <w:vAlign w:val="center"/>
            <w:hideMark/>
          </w:tcPr>
          <w:p w:rsidR="00596C78" w:rsidRPr="00596C78" w:rsidRDefault="00596C78" w:rsidP="00596C78">
            <w:pPr>
              <w:spacing w:before="60" w:line="360" w:lineRule="auto"/>
              <w:ind w:rightChars="-51" w:right="-107"/>
              <w:rPr>
                <w:rFonts w:ascii="仿宋" w:eastAsia="仿宋" w:hAnsi="仿宋" w:cs="Times New Roman"/>
                <w:sz w:val="24"/>
                <w:szCs w:val="24"/>
              </w:rPr>
            </w:pPr>
            <w:r w:rsidRPr="00596C78">
              <w:rPr>
                <w:rFonts w:ascii="仿宋" w:eastAsia="仿宋" w:hAnsi="仿宋" w:cs="Times New Roman" w:hint="eastAsia"/>
                <w:sz w:val="24"/>
                <w:szCs w:val="24"/>
              </w:rPr>
              <w:t xml:space="preserve">起： </w:t>
            </w:r>
          </w:p>
        </w:tc>
        <w:tc>
          <w:tcPr>
            <w:tcW w:w="1678" w:type="dxa"/>
            <w:gridSpan w:val="2"/>
            <w:tcBorders>
              <w:top w:val="single" w:sz="6" w:space="0" w:color="auto"/>
              <w:left w:val="single" w:sz="8" w:space="0" w:color="auto"/>
              <w:bottom w:val="single" w:sz="6" w:space="0" w:color="auto"/>
              <w:right w:val="single" w:sz="8" w:space="0" w:color="auto"/>
            </w:tcBorders>
            <w:vAlign w:val="center"/>
            <w:hideMark/>
          </w:tcPr>
          <w:p w:rsidR="00596C78" w:rsidRPr="00596C78" w:rsidRDefault="00596C78" w:rsidP="00596C78">
            <w:pPr>
              <w:spacing w:before="60" w:line="360" w:lineRule="auto"/>
              <w:ind w:rightChars="-51" w:right="-107"/>
              <w:rPr>
                <w:rFonts w:ascii="仿宋" w:eastAsia="仿宋" w:hAnsi="仿宋" w:cs="Times New Roman"/>
                <w:sz w:val="24"/>
                <w:szCs w:val="24"/>
              </w:rPr>
            </w:pPr>
            <w:r w:rsidRPr="00596C78">
              <w:rPr>
                <w:rFonts w:ascii="仿宋" w:eastAsia="仿宋" w:hAnsi="仿宋" w:cs="Times New Roman" w:hint="eastAsia"/>
                <w:sz w:val="24"/>
                <w:szCs w:val="24"/>
              </w:rPr>
              <w:t>止：</w:t>
            </w:r>
          </w:p>
        </w:tc>
        <w:tc>
          <w:tcPr>
            <w:tcW w:w="742" w:type="dxa"/>
            <w:vMerge w:val="restart"/>
            <w:tcBorders>
              <w:top w:val="single" w:sz="6" w:space="0" w:color="auto"/>
              <w:left w:val="single" w:sz="8" w:space="0" w:color="auto"/>
              <w:bottom w:val="single" w:sz="6" w:space="0" w:color="auto"/>
              <w:right w:val="single" w:sz="6" w:space="0" w:color="auto"/>
            </w:tcBorders>
            <w:vAlign w:val="center"/>
            <w:hideMark/>
          </w:tcPr>
          <w:p w:rsidR="00596C78" w:rsidRPr="00596C78" w:rsidRDefault="00596C78" w:rsidP="00596C78">
            <w:pPr>
              <w:spacing w:before="60" w:line="360" w:lineRule="auto"/>
              <w:rPr>
                <w:rFonts w:ascii="仿宋" w:eastAsia="仿宋" w:hAnsi="仿宋" w:cs="Times New Roman"/>
                <w:sz w:val="24"/>
                <w:szCs w:val="24"/>
              </w:rPr>
            </w:pPr>
            <w:r w:rsidRPr="00596C78">
              <w:rPr>
                <w:rFonts w:ascii="仿宋" w:eastAsia="仿宋" w:hAnsi="仿宋" w:cs="Times New Roman" w:hint="eastAsia"/>
                <w:sz w:val="24"/>
                <w:szCs w:val="24"/>
              </w:rPr>
              <w:t>□MHz</w:t>
            </w:r>
          </w:p>
          <w:p w:rsidR="00596C78" w:rsidRPr="00596C78" w:rsidRDefault="00596C78" w:rsidP="00596C78">
            <w:pPr>
              <w:spacing w:before="60" w:line="360" w:lineRule="auto"/>
              <w:rPr>
                <w:rFonts w:ascii="仿宋" w:eastAsia="仿宋" w:hAnsi="仿宋" w:cs="Times New Roman"/>
                <w:sz w:val="24"/>
                <w:szCs w:val="24"/>
              </w:rPr>
            </w:pPr>
            <w:r w:rsidRPr="00596C78">
              <w:rPr>
                <w:rFonts w:ascii="仿宋" w:eastAsia="仿宋" w:hAnsi="仿宋" w:cs="Times New Roman" w:hint="eastAsia"/>
                <w:sz w:val="24"/>
                <w:szCs w:val="24"/>
              </w:rPr>
              <w:t>□GHz</w:t>
            </w:r>
          </w:p>
        </w:tc>
        <w:tc>
          <w:tcPr>
            <w:tcW w:w="1063" w:type="dxa"/>
            <w:gridSpan w:val="3"/>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ind w:rightChars="-51" w:right="-107"/>
              <w:jc w:val="center"/>
              <w:rPr>
                <w:rFonts w:ascii="仿宋" w:eastAsia="仿宋" w:hAnsi="仿宋" w:cs="Times New Roman"/>
                <w:sz w:val="24"/>
                <w:szCs w:val="24"/>
              </w:rPr>
            </w:pPr>
          </w:p>
        </w:tc>
        <w:tc>
          <w:tcPr>
            <w:tcW w:w="1064" w:type="dxa"/>
            <w:gridSpan w:val="2"/>
            <w:tcBorders>
              <w:top w:val="single" w:sz="6" w:space="0" w:color="auto"/>
              <w:left w:val="single" w:sz="6" w:space="0" w:color="auto"/>
              <w:bottom w:val="single" w:sz="6" w:space="0" w:color="auto"/>
              <w:right w:val="single" w:sz="8" w:space="0" w:color="auto"/>
            </w:tcBorders>
            <w:vAlign w:val="center"/>
          </w:tcPr>
          <w:p w:rsidR="00596C78" w:rsidRPr="00596C78" w:rsidRDefault="00596C78" w:rsidP="00596C78">
            <w:pPr>
              <w:spacing w:before="60" w:line="360" w:lineRule="auto"/>
              <w:ind w:rightChars="-51" w:right="-107"/>
              <w:jc w:val="center"/>
              <w:rPr>
                <w:rFonts w:ascii="仿宋" w:eastAsia="仿宋" w:hAnsi="仿宋" w:cs="Times New Roman"/>
                <w:sz w:val="24"/>
                <w:szCs w:val="24"/>
              </w:rPr>
            </w:pPr>
          </w:p>
        </w:tc>
        <w:tc>
          <w:tcPr>
            <w:tcW w:w="994" w:type="dxa"/>
            <w:gridSpan w:val="3"/>
            <w:tcBorders>
              <w:top w:val="single" w:sz="6" w:space="0" w:color="auto"/>
              <w:left w:val="single" w:sz="8" w:space="0" w:color="auto"/>
              <w:bottom w:val="single" w:sz="6" w:space="0" w:color="auto"/>
              <w:right w:val="single" w:sz="8" w:space="0" w:color="auto"/>
            </w:tcBorders>
            <w:vAlign w:val="center"/>
          </w:tcPr>
          <w:p w:rsidR="00596C78" w:rsidRPr="00596C78" w:rsidRDefault="00596C78" w:rsidP="00596C78">
            <w:pPr>
              <w:spacing w:before="60" w:line="360" w:lineRule="auto"/>
              <w:ind w:rightChars="-51" w:right="-107"/>
              <w:jc w:val="center"/>
              <w:rPr>
                <w:rFonts w:ascii="仿宋" w:eastAsia="仿宋" w:hAnsi="仿宋" w:cs="Times New Roman"/>
                <w:sz w:val="24"/>
                <w:szCs w:val="24"/>
              </w:rPr>
            </w:pPr>
          </w:p>
        </w:tc>
        <w:tc>
          <w:tcPr>
            <w:tcW w:w="2863" w:type="dxa"/>
            <w:gridSpan w:val="6"/>
            <w:tcBorders>
              <w:top w:val="single" w:sz="6" w:space="0" w:color="auto"/>
              <w:left w:val="single" w:sz="8" w:space="0" w:color="auto"/>
              <w:bottom w:val="single" w:sz="6" w:space="0" w:color="auto"/>
              <w:right w:val="single" w:sz="12"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       *</w:t>
            </w:r>
          </w:p>
        </w:tc>
      </w:tr>
      <w:tr w:rsidR="00596C78" w:rsidRPr="00596C78" w:rsidTr="00596C78">
        <w:trPr>
          <w:cantSplit/>
          <w:trHeight w:hRule="exact" w:val="397"/>
          <w:jc w:val="center"/>
        </w:trPr>
        <w:tc>
          <w:tcPr>
            <w:tcW w:w="300" w:type="dxa"/>
            <w:vMerge/>
            <w:tcBorders>
              <w:top w:val="single" w:sz="6" w:space="0" w:color="auto"/>
              <w:left w:val="single" w:sz="12" w:space="0" w:color="auto"/>
              <w:bottom w:val="single" w:sz="6" w:space="0" w:color="auto"/>
              <w:right w:val="single" w:sz="8"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1378" w:type="dxa"/>
            <w:gridSpan w:val="5"/>
            <w:tcBorders>
              <w:top w:val="single" w:sz="6" w:space="0" w:color="auto"/>
              <w:left w:val="single" w:sz="8" w:space="0" w:color="auto"/>
              <w:bottom w:val="single" w:sz="6" w:space="0" w:color="auto"/>
              <w:right w:val="single" w:sz="8" w:space="0" w:color="auto"/>
            </w:tcBorders>
            <w:vAlign w:val="center"/>
            <w:hideMark/>
          </w:tcPr>
          <w:p w:rsidR="00596C78" w:rsidRPr="00596C78" w:rsidRDefault="00596C78" w:rsidP="00596C78">
            <w:pPr>
              <w:spacing w:before="60" w:line="360" w:lineRule="auto"/>
              <w:ind w:rightChars="-51" w:right="-107"/>
              <w:rPr>
                <w:rFonts w:ascii="仿宋" w:eastAsia="仿宋" w:hAnsi="仿宋" w:cs="Times New Roman"/>
                <w:sz w:val="24"/>
                <w:szCs w:val="24"/>
              </w:rPr>
            </w:pPr>
            <w:r w:rsidRPr="00596C78">
              <w:rPr>
                <w:rFonts w:ascii="仿宋" w:eastAsia="仿宋" w:hAnsi="仿宋" w:cs="Times New Roman" w:hint="eastAsia"/>
                <w:sz w:val="24"/>
                <w:szCs w:val="24"/>
              </w:rPr>
              <w:t>起：</w:t>
            </w:r>
          </w:p>
        </w:tc>
        <w:tc>
          <w:tcPr>
            <w:tcW w:w="1678" w:type="dxa"/>
            <w:gridSpan w:val="2"/>
            <w:tcBorders>
              <w:top w:val="single" w:sz="6" w:space="0" w:color="auto"/>
              <w:left w:val="single" w:sz="8" w:space="0" w:color="auto"/>
              <w:bottom w:val="single" w:sz="6" w:space="0" w:color="auto"/>
              <w:right w:val="single" w:sz="8" w:space="0" w:color="auto"/>
            </w:tcBorders>
            <w:vAlign w:val="center"/>
            <w:hideMark/>
          </w:tcPr>
          <w:p w:rsidR="00596C78" w:rsidRPr="00596C78" w:rsidRDefault="00596C78" w:rsidP="00596C78">
            <w:pPr>
              <w:spacing w:before="60" w:line="360" w:lineRule="auto"/>
              <w:ind w:rightChars="-51" w:right="-107"/>
              <w:rPr>
                <w:rFonts w:ascii="仿宋" w:eastAsia="仿宋" w:hAnsi="仿宋" w:cs="Times New Roman"/>
                <w:sz w:val="24"/>
                <w:szCs w:val="24"/>
              </w:rPr>
            </w:pPr>
            <w:r w:rsidRPr="00596C78">
              <w:rPr>
                <w:rFonts w:ascii="仿宋" w:eastAsia="仿宋" w:hAnsi="仿宋" w:cs="Times New Roman" w:hint="eastAsia"/>
                <w:sz w:val="24"/>
                <w:szCs w:val="24"/>
              </w:rPr>
              <w:t>止：</w:t>
            </w:r>
          </w:p>
        </w:tc>
        <w:tc>
          <w:tcPr>
            <w:tcW w:w="300" w:type="dxa"/>
            <w:vMerge/>
            <w:tcBorders>
              <w:top w:val="single" w:sz="6" w:space="0" w:color="auto"/>
              <w:left w:val="single" w:sz="8" w:space="0" w:color="auto"/>
              <w:bottom w:val="single" w:sz="6" w:space="0" w:color="auto"/>
              <w:right w:val="single" w:sz="6"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1063" w:type="dxa"/>
            <w:gridSpan w:val="3"/>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ind w:rightChars="-51" w:right="-107"/>
              <w:jc w:val="center"/>
              <w:rPr>
                <w:rFonts w:ascii="仿宋" w:eastAsia="仿宋" w:hAnsi="仿宋" w:cs="Times New Roman"/>
                <w:sz w:val="24"/>
                <w:szCs w:val="24"/>
              </w:rPr>
            </w:pPr>
          </w:p>
        </w:tc>
        <w:tc>
          <w:tcPr>
            <w:tcW w:w="1064" w:type="dxa"/>
            <w:gridSpan w:val="2"/>
            <w:tcBorders>
              <w:top w:val="single" w:sz="6" w:space="0" w:color="auto"/>
              <w:left w:val="single" w:sz="6" w:space="0" w:color="auto"/>
              <w:bottom w:val="single" w:sz="6" w:space="0" w:color="auto"/>
              <w:right w:val="single" w:sz="8" w:space="0" w:color="auto"/>
            </w:tcBorders>
            <w:vAlign w:val="center"/>
          </w:tcPr>
          <w:p w:rsidR="00596C78" w:rsidRPr="00596C78" w:rsidRDefault="00596C78" w:rsidP="00596C78">
            <w:pPr>
              <w:spacing w:before="60" w:line="360" w:lineRule="auto"/>
              <w:ind w:rightChars="-51" w:right="-107"/>
              <w:jc w:val="center"/>
              <w:rPr>
                <w:rFonts w:ascii="仿宋" w:eastAsia="仿宋" w:hAnsi="仿宋" w:cs="Times New Roman"/>
                <w:sz w:val="24"/>
                <w:szCs w:val="24"/>
              </w:rPr>
            </w:pPr>
          </w:p>
        </w:tc>
        <w:tc>
          <w:tcPr>
            <w:tcW w:w="994" w:type="dxa"/>
            <w:gridSpan w:val="3"/>
            <w:tcBorders>
              <w:top w:val="single" w:sz="6" w:space="0" w:color="auto"/>
              <w:left w:val="single" w:sz="8" w:space="0" w:color="auto"/>
              <w:bottom w:val="single" w:sz="6" w:space="0" w:color="auto"/>
              <w:right w:val="single" w:sz="8" w:space="0" w:color="auto"/>
            </w:tcBorders>
            <w:vAlign w:val="center"/>
          </w:tcPr>
          <w:p w:rsidR="00596C78" w:rsidRPr="00596C78" w:rsidRDefault="00596C78" w:rsidP="00596C78">
            <w:pPr>
              <w:spacing w:before="60" w:line="360" w:lineRule="auto"/>
              <w:ind w:rightChars="-51" w:right="-107"/>
              <w:jc w:val="center"/>
              <w:rPr>
                <w:rFonts w:ascii="仿宋" w:eastAsia="仿宋" w:hAnsi="仿宋" w:cs="Times New Roman"/>
                <w:sz w:val="24"/>
                <w:szCs w:val="24"/>
              </w:rPr>
            </w:pPr>
          </w:p>
        </w:tc>
        <w:tc>
          <w:tcPr>
            <w:tcW w:w="2863" w:type="dxa"/>
            <w:gridSpan w:val="6"/>
            <w:tcBorders>
              <w:top w:val="single" w:sz="6" w:space="0" w:color="auto"/>
              <w:left w:val="single" w:sz="8" w:space="0" w:color="auto"/>
              <w:bottom w:val="single" w:sz="6" w:space="0" w:color="auto"/>
              <w:right w:val="single" w:sz="12"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       *</w:t>
            </w:r>
          </w:p>
        </w:tc>
      </w:tr>
      <w:tr w:rsidR="00596C78" w:rsidRPr="00596C78" w:rsidTr="00596C78">
        <w:trPr>
          <w:cantSplit/>
          <w:trHeight w:hRule="exact" w:val="397"/>
          <w:jc w:val="center"/>
        </w:trPr>
        <w:tc>
          <w:tcPr>
            <w:tcW w:w="1053" w:type="dxa"/>
            <w:vMerge w:val="restart"/>
            <w:tcBorders>
              <w:top w:val="single" w:sz="6" w:space="0" w:color="auto"/>
              <w:left w:val="single" w:sz="12" w:space="0" w:color="auto"/>
              <w:bottom w:val="single" w:sz="6" w:space="0" w:color="auto"/>
              <w:right w:val="single" w:sz="8"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接收频率范围</w:t>
            </w:r>
          </w:p>
        </w:tc>
        <w:tc>
          <w:tcPr>
            <w:tcW w:w="1378" w:type="dxa"/>
            <w:gridSpan w:val="5"/>
            <w:tcBorders>
              <w:top w:val="single" w:sz="6" w:space="0" w:color="auto"/>
              <w:left w:val="single" w:sz="8" w:space="0" w:color="auto"/>
              <w:bottom w:val="single" w:sz="6" w:space="0" w:color="auto"/>
              <w:right w:val="single" w:sz="8" w:space="0" w:color="auto"/>
            </w:tcBorders>
            <w:vAlign w:val="center"/>
            <w:hideMark/>
          </w:tcPr>
          <w:p w:rsidR="00596C78" w:rsidRPr="00596C78" w:rsidRDefault="00596C78" w:rsidP="00596C78">
            <w:pPr>
              <w:spacing w:before="60" w:line="360" w:lineRule="auto"/>
              <w:ind w:rightChars="-51" w:right="-107"/>
              <w:rPr>
                <w:rFonts w:ascii="仿宋" w:eastAsia="仿宋" w:hAnsi="仿宋" w:cs="Times New Roman"/>
                <w:sz w:val="24"/>
                <w:szCs w:val="24"/>
              </w:rPr>
            </w:pPr>
            <w:r w:rsidRPr="00596C78">
              <w:rPr>
                <w:rFonts w:ascii="仿宋" w:eastAsia="仿宋" w:hAnsi="仿宋" w:cs="Times New Roman" w:hint="eastAsia"/>
                <w:sz w:val="24"/>
                <w:szCs w:val="24"/>
              </w:rPr>
              <w:t xml:space="preserve">起： </w:t>
            </w:r>
          </w:p>
        </w:tc>
        <w:tc>
          <w:tcPr>
            <w:tcW w:w="1678" w:type="dxa"/>
            <w:gridSpan w:val="2"/>
            <w:tcBorders>
              <w:top w:val="single" w:sz="6" w:space="0" w:color="auto"/>
              <w:left w:val="single" w:sz="8" w:space="0" w:color="auto"/>
              <w:bottom w:val="single" w:sz="6" w:space="0" w:color="auto"/>
              <w:right w:val="single" w:sz="8" w:space="0" w:color="auto"/>
            </w:tcBorders>
            <w:vAlign w:val="center"/>
            <w:hideMark/>
          </w:tcPr>
          <w:p w:rsidR="00596C78" w:rsidRPr="00596C78" w:rsidRDefault="00596C78" w:rsidP="00596C78">
            <w:pPr>
              <w:spacing w:before="60" w:line="360" w:lineRule="auto"/>
              <w:ind w:rightChars="-51" w:right="-107"/>
              <w:rPr>
                <w:rFonts w:ascii="仿宋" w:eastAsia="仿宋" w:hAnsi="仿宋" w:cs="Times New Roman"/>
                <w:sz w:val="24"/>
                <w:szCs w:val="24"/>
              </w:rPr>
            </w:pPr>
            <w:r w:rsidRPr="00596C78">
              <w:rPr>
                <w:rFonts w:ascii="仿宋" w:eastAsia="仿宋" w:hAnsi="仿宋" w:cs="Times New Roman" w:hint="eastAsia"/>
                <w:sz w:val="24"/>
                <w:szCs w:val="24"/>
              </w:rPr>
              <w:t>止：</w:t>
            </w:r>
          </w:p>
        </w:tc>
        <w:tc>
          <w:tcPr>
            <w:tcW w:w="300" w:type="dxa"/>
            <w:vMerge/>
            <w:tcBorders>
              <w:top w:val="single" w:sz="6" w:space="0" w:color="auto"/>
              <w:left w:val="single" w:sz="8" w:space="0" w:color="auto"/>
              <w:bottom w:val="single" w:sz="6" w:space="0" w:color="auto"/>
              <w:right w:val="single" w:sz="6"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1063" w:type="dxa"/>
            <w:gridSpan w:val="3"/>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ind w:rightChars="-51" w:right="-107"/>
              <w:jc w:val="center"/>
              <w:rPr>
                <w:rFonts w:ascii="仿宋" w:eastAsia="仿宋" w:hAnsi="仿宋" w:cs="Times New Roman"/>
                <w:sz w:val="24"/>
                <w:szCs w:val="24"/>
              </w:rPr>
            </w:pPr>
          </w:p>
        </w:tc>
        <w:tc>
          <w:tcPr>
            <w:tcW w:w="1064" w:type="dxa"/>
            <w:gridSpan w:val="2"/>
            <w:tcBorders>
              <w:top w:val="single" w:sz="6" w:space="0" w:color="auto"/>
              <w:left w:val="single" w:sz="6" w:space="0" w:color="auto"/>
              <w:bottom w:val="single" w:sz="6" w:space="0" w:color="auto"/>
              <w:right w:val="single" w:sz="8" w:space="0" w:color="auto"/>
            </w:tcBorders>
            <w:vAlign w:val="center"/>
          </w:tcPr>
          <w:p w:rsidR="00596C78" w:rsidRPr="00596C78" w:rsidRDefault="00596C78" w:rsidP="00596C78">
            <w:pPr>
              <w:spacing w:before="60" w:line="360" w:lineRule="auto"/>
              <w:ind w:rightChars="-51" w:right="-107"/>
              <w:jc w:val="center"/>
              <w:rPr>
                <w:rFonts w:ascii="仿宋" w:eastAsia="仿宋" w:hAnsi="仿宋" w:cs="Times New Roman"/>
                <w:sz w:val="24"/>
                <w:szCs w:val="24"/>
              </w:rPr>
            </w:pPr>
          </w:p>
        </w:tc>
        <w:tc>
          <w:tcPr>
            <w:tcW w:w="994" w:type="dxa"/>
            <w:gridSpan w:val="3"/>
            <w:tcBorders>
              <w:top w:val="single" w:sz="6" w:space="0" w:color="auto"/>
              <w:left w:val="single" w:sz="8" w:space="0" w:color="auto"/>
              <w:bottom w:val="single" w:sz="6" w:space="0" w:color="auto"/>
              <w:right w:val="single" w:sz="8" w:space="0" w:color="auto"/>
            </w:tcBorders>
            <w:vAlign w:val="center"/>
          </w:tcPr>
          <w:p w:rsidR="00596C78" w:rsidRPr="00596C78" w:rsidRDefault="00596C78" w:rsidP="00596C78">
            <w:pPr>
              <w:spacing w:before="60" w:line="360" w:lineRule="auto"/>
              <w:ind w:rightChars="-51" w:right="-107"/>
              <w:jc w:val="center"/>
              <w:rPr>
                <w:rFonts w:ascii="仿宋" w:eastAsia="仿宋" w:hAnsi="仿宋" w:cs="Times New Roman"/>
                <w:sz w:val="24"/>
                <w:szCs w:val="24"/>
              </w:rPr>
            </w:pPr>
          </w:p>
        </w:tc>
        <w:tc>
          <w:tcPr>
            <w:tcW w:w="2863" w:type="dxa"/>
            <w:gridSpan w:val="6"/>
            <w:tcBorders>
              <w:top w:val="single" w:sz="6" w:space="0" w:color="auto"/>
              <w:left w:val="single" w:sz="8" w:space="0" w:color="auto"/>
              <w:bottom w:val="single" w:sz="6" w:space="0" w:color="auto"/>
              <w:right w:val="single" w:sz="12"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       *</w:t>
            </w:r>
          </w:p>
        </w:tc>
      </w:tr>
      <w:tr w:rsidR="00596C78" w:rsidRPr="00596C78" w:rsidTr="00596C78">
        <w:trPr>
          <w:cantSplit/>
          <w:trHeight w:hRule="exact" w:val="397"/>
          <w:jc w:val="center"/>
        </w:trPr>
        <w:tc>
          <w:tcPr>
            <w:tcW w:w="300" w:type="dxa"/>
            <w:vMerge/>
            <w:tcBorders>
              <w:top w:val="single" w:sz="6" w:space="0" w:color="auto"/>
              <w:left w:val="single" w:sz="12" w:space="0" w:color="auto"/>
              <w:bottom w:val="single" w:sz="6" w:space="0" w:color="auto"/>
              <w:right w:val="single" w:sz="8"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1378" w:type="dxa"/>
            <w:gridSpan w:val="5"/>
            <w:tcBorders>
              <w:top w:val="single" w:sz="6" w:space="0" w:color="auto"/>
              <w:left w:val="single" w:sz="8" w:space="0" w:color="auto"/>
              <w:bottom w:val="single" w:sz="6" w:space="0" w:color="auto"/>
              <w:right w:val="single" w:sz="8" w:space="0" w:color="auto"/>
            </w:tcBorders>
            <w:vAlign w:val="center"/>
            <w:hideMark/>
          </w:tcPr>
          <w:p w:rsidR="00596C78" w:rsidRPr="00596C78" w:rsidRDefault="00596C78" w:rsidP="00596C78">
            <w:pPr>
              <w:spacing w:before="60" w:line="360" w:lineRule="auto"/>
              <w:ind w:rightChars="-51" w:right="-107"/>
              <w:rPr>
                <w:rFonts w:ascii="仿宋" w:eastAsia="仿宋" w:hAnsi="仿宋" w:cs="Times New Roman"/>
                <w:sz w:val="24"/>
                <w:szCs w:val="24"/>
              </w:rPr>
            </w:pPr>
            <w:r w:rsidRPr="00596C78">
              <w:rPr>
                <w:rFonts w:ascii="仿宋" w:eastAsia="仿宋" w:hAnsi="仿宋" w:cs="Times New Roman" w:hint="eastAsia"/>
                <w:sz w:val="24"/>
                <w:szCs w:val="24"/>
              </w:rPr>
              <w:t>起：</w:t>
            </w:r>
          </w:p>
        </w:tc>
        <w:tc>
          <w:tcPr>
            <w:tcW w:w="1678" w:type="dxa"/>
            <w:gridSpan w:val="2"/>
            <w:tcBorders>
              <w:top w:val="single" w:sz="6" w:space="0" w:color="auto"/>
              <w:left w:val="single" w:sz="8" w:space="0" w:color="auto"/>
              <w:bottom w:val="single" w:sz="6" w:space="0" w:color="auto"/>
              <w:right w:val="single" w:sz="8" w:space="0" w:color="auto"/>
            </w:tcBorders>
            <w:vAlign w:val="center"/>
            <w:hideMark/>
          </w:tcPr>
          <w:p w:rsidR="00596C78" w:rsidRPr="00596C78" w:rsidRDefault="00596C78" w:rsidP="00596C78">
            <w:pPr>
              <w:spacing w:before="60" w:line="360" w:lineRule="auto"/>
              <w:ind w:rightChars="-51" w:right="-107"/>
              <w:rPr>
                <w:rFonts w:ascii="仿宋" w:eastAsia="仿宋" w:hAnsi="仿宋" w:cs="Times New Roman"/>
                <w:sz w:val="24"/>
                <w:szCs w:val="24"/>
              </w:rPr>
            </w:pPr>
            <w:r w:rsidRPr="00596C78">
              <w:rPr>
                <w:rFonts w:ascii="仿宋" w:eastAsia="仿宋" w:hAnsi="仿宋" w:cs="Times New Roman" w:hint="eastAsia"/>
                <w:sz w:val="24"/>
                <w:szCs w:val="24"/>
              </w:rPr>
              <w:t>止：</w:t>
            </w:r>
          </w:p>
        </w:tc>
        <w:tc>
          <w:tcPr>
            <w:tcW w:w="300" w:type="dxa"/>
            <w:vMerge/>
            <w:tcBorders>
              <w:top w:val="single" w:sz="6" w:space="0" w:color="auto"/>
              <w:left w:val="single" w:sz="8" w:space="0" w:color="auto"/>
              <w:bottom w:val="single" w:sz="6" w:space="0" w:color="auto"/>
              <w:right w:val="single" w:sz="6" w:space="0" w:color="auto"/>
            </w:tcBorders>
            <w:vAlign w:val="center"/>
            <w:hideMark/>
          </w:tcPr>
          <w:p w:rsidR="00596C78" w:rsidRPr="00596C78" w:rsidRDefault="00596C78" w:rsidP="00596C78">
            <w:pPr>
              <w:widowControl/>
              <w:jc w:val="left"/>
              <w:rPr>
                <w:rFonts w:ascii="仿宋" w:eastAsia="仿宋" w:hAnsi="仿宋" w:cs="Times New Roman"/>
                <w:sz w:val="24"/>
                <w:szCs w:val="24"/>
              </w:rPr>
            </w:pPr>
          </w:p>
        </w:tc>
        <w:tc>
          <w:tcPr>
            <w:tcW w:w="1063" w:type="dxa"/>
            <w:gridSpan w:val="3"/>
            <w:tcBorders>
              <w:top w:val="single" w:sz="6" w:space="0" w:color="auto"/>
              <w:left w:val="single" w:sz="6" w:space="0" w:color="auto"/>
              <w:bottom w:val="single" w:sz="6" w:space="0" w:color="auto"/>
              <w:right w:val="single" w:sz="6" w:space="0" w:color="auto"/>
            </w:tcBorders>
            <w:vAlign w:val="center"/>
          </w:tcPr>
          <w:p w:rsidR="00596C78" w:rsidRPr="00596C78" w:rsidRDefault="00596C78" w:rsidP="00596C78">
            <w:pPr>
              <w:spacing w:before="60" w:line="360" w:lineRule="auto"/>
              <w:ind w:rightChars="-51" w:right="-107"/>
              <w:jc w:val="center"/>
              <w:rPr>
                <w:rFonts w:ascii="仿宋" w:eastAsia="仿宋" w:hAnsi="仿宋" w:cs="Times New Roman"/>
                <w:sz w:val="24"/>
                <w:szCs w:val="24"/>
              </w:rPr>
            </w:pPr>
          </w:p>
        </w:tc>
        <w:tc>
          <w:tcPr>
            <w:tcW w:w="1064" w:type="dxa"/>
            <w:gridSpan w:val="2"/>
            <w:tcBorders>
              <w:top w:val="single" w:sz="6" w:space="0" w:color="auto"/>
              <w:left w:val="single" w:sz="6" w:space="0" w:color="auto"/>
              <w:bottom w:val="single" w:sz="6" w:space="0" w:color="auto"/>
              <w:right w:val="single" w:sz="8" w:space="0" w:color="auto"/>
            </w:tcBorders>
            <w:vAlign w:val="center"/>
          </w:tcPr>
          <w:p w:rsidR="00596C78" w:rsidRPr="00596C78" w:rsidRDefault="00596C78" w:rsidP="00596C78">
            <w:pPr>
              <w:spacing w:before="60" w:line="360" w:lineRule="auto"/>
              <w:ind w:rightChars="-51" w:right="-107"/>
              <w:jc w:val="center"/>
              <w:rPr>
                <w:rFonts w:ascii="仿宋" w:eastAsia="仿宋" w:hAnsi="仿宋" w:cs="Times New Roman"/>
                <w:sz w:val="24"/>
                <w:szCs w:val="24"/>
              </w:rPr>
            </w:pPr>
          </w:p>
        </w:tc>
        <w:tc>
          <w:tcPr>
            <w:tcW w:w="994" w:type="dxa"/>
            <w:gridSpan w:val="3"/>
            <w:tcBorders>
              <w:top w:val="single" w:sz="6" w:space="0" w:color="auto"/>
              <w:left w:val="single" w:sz="8" w:space="0" w:color="auto"/>
              <w:bottom w:val="single" w:sz="6" w:space="0" w:color="auto"/>
              <w:right w:val="single" w:sz="8" w:space="0" w:color="auto"/>
            </w:tcBorders>
            <w:vAlign w:val="center"/>
          </w:tcPr>
          <w:p w:rsidR="00596C78" w:rsidRPr="00596C78" w:rsidRDefault="00596C78" w:rsidP="00596C78">
            <w:pPr>
              <w:spacing w:before="60" w:line="360" w:lineRule="auto"/>
              <w:ind w:rightChars="-51" w:right="-107"/>
              <w:jc w:val="center"/>
              <w:rPr>
                <w:rFonts w:ascii="仿宋" w:eastAsia="仿宋" w:hAnsi="仿宋" w:cs="Times New Roman"/>
                <w:sz w:val="24"/>
                <w:szCs w:val="24"/>
              </w:rPr>
            </w:pPr>
          </w:p>
        </w:tc>
        <w:tc>
          <w:tcPr>
            <w:tcW w:w="2863" w:type="dxa"/>
            <w:gridSpan w:val="6"/>
            <w:tcBorders>
              <w:top w:val="single" w:sz="6" w:space="0" w:color="auto"/>
              <w:left w:val="single" w:sz="8" w:space="0" w:color="auto"/>
              <w:bottom w:val="single" w:sz="6" w:space="0" w:color="auto"/>
              <w:right w:val="single" w:sz="12"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       *</w:t>
            </w:r>
          </w:p>
        </w:tc>
      </w:tr>
      <w:tr w:rsidR="00596C78" w:rsidRPr="00596C78" w:rsidTr="00596C78">
        <w:trPr>
          <w:cantSplit/>
          <w:trHeight w:hRule="exact" w:val="397"/>
          <w:jc w:val="center"/>
        </w:trPr>
        <w:tc>
          <w:tcPr>
            <w:tcW w:w="2431" w:type="dxa"/>
            <w:gridSpan w:val="6"/>
            <w:tcBorders>
              <w:top w:val="single" w:sz="6" w:space="0" w:color="auto"/>
              <w:left w:val="single" w:sz="12" w:space="0" w:color="auto"/>
              <w:bottom w:val="single" w:sz="6" w:space="0" w:color="auto"/>
              <w:right w:val="single" w:sz="8" w:space="0" w:color="auto"/>
            </w:tcBorders>
            <w:vAlign w:val="center"/>
            <w:hideMark/>
          </w:tcPr>
          <w:p w:rsidR="00596C78" w:rsidRPr="00596C78" w:rsidRDefault="00596C78" w:rsidP="00596C78">
            <w:pPr>
              <w:spacing w:before="60" w:line="360" w:lineRule="auto"/>
              <w:jc w:val="center"/>
              <w:rPr>
                <w:rFonts w:ascii="仿宋" w:eastAsia="仿宋" w:hAnsi="仿宋" w:cs="Times New Roman"/>
                <w:sz w:val="24"/>
                <w:szCs w:val="24"/>
              </w:rPr>
            </w:pPr>
            <w:r w:rsidRPr="00596C78">
              <w:rPr>
                <w:rFonts w:ascii="仿宋" w:eastAsia="仿宋" w:hAnsi="仿宋" w:cs="Times New Roman" w:hint="eastAsia"/>
                <w:sz w:val="24"/>
                <w:szCs w:val="24"/>
              </w:rPr>
              <w:t>使用总带宽</w:t>
            </w:r>
          </w:p>
        </w:tc>
        <w:tc>
          <w:tcPr>
            <w:tcW w:w="8404" w:type="dxa"/>
            <w:gridSpan w:val="17"/>
            <w:tcBorders>
              <w:top w:val="single" w:sz="6" w:space="0" w:color="auto"/>
              <w:left w:val="single" w:sz="8" w:space="0" w:color="auto"/>
              <w:bottom w:val="single" w:sz="6" w:space="0" w:color="auto"/>
              <w:right w:val="single" w:sz="12" w:space="0" w:color="auto"/>
            </w:tcBorders>
            <w:vAlign w:val="center"/>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 xml:space="preserve">                         □kHz   □MHz   □GHz</w:t>
            </w:r>
          </w:p>
        </w:tc>
      </w:tr>
      <w:tr w:rsidR="00596C78" w:rsidRPr="00596C78" w:rsidTr="00596C78">
        <w:trPr>
          <w:gridAfter w:val="1"/>
          <w:wAfter w:w="10" w:type="dxa"/>
          <w:trHeight w:val="510"/>
          <w:jc w:val="center"/>
        </w:trPr>
        <w:tc>
          <w:tcPr>
            <w:tcW w:w="10825" w:type="dxa"/>
            <w:gridSpan w:val="22"/>
            <w:tcBorders>
              <w:top w:val="single" w:sz="12" w:space="0" w:color="auto"/>
              <w:left w:val="single" w:sz="12" w:space="0" w:color="auto"/>
              <w:bottom w:val="single" w:sz="12" w:space="0" w:color="auto"/>
              <w:right w:val="single" w:sz="12" w:space="0" w:color="auto"/>
            </w:tcBorders>
            <w:shd w:val="clear" w:color="auto" w:fill="A6A6A6"/>
            <w:hideMark/>
          </w:tcPr>
          <w:p w:rsidR="00596C78" w:rsidRPr="00596C78" w:rsidRDefault="00596C78" w:rsidP="00596C78">
            <w:pPr>
              <w:spacing w:before="60"/>
              <w:rPr>
                <w:rFonts w:ascii="仿宋" w:eastAsia="仿宋" w:hAnsi="仿宋" w:cs="Times New Roman"/>
                <w:sz w:val="24"/>
                <w:szCs w:val="24"/>
              </w:rPr>
            </w:pPr>
            <w:r w:rsidRPr="00596C78">
              <w:rPr>
                <w:rFonts w:ascii="仿宋" w:eastAsia="仿宋" w:hAnsi="仿宋" w:cs="Times New Roman" w:hint="eastAsia"/>
                <w:b/>
                <w:sz w:val="24"/>
                <w:szCs w:val="24"/>
              </w:rPr>
              <w:t>④ 设备和天线数据</w:t>
            </w:r>
          </w:p>
        </w:tc>
      </w:tr>
      <w:tr w:rsidR="00596C78" w:rsidRPr="00596C78" w:rsidTr="00596C78">
        <w:trPr>
          <w:gridAfter w:val="1"/>
          <w:wAfter w:w="10" w:type="dxa"/>
          <w:cantSplit/>
          <w:trHeight w:hRule="exact" w:val="397"/>
          <w:jc w:val="center"/>
        </w:trPr>
        <w:tc>
          <w:tcPr>
            <w:tcW w:w="2297" w:type="dxa"/>
            <w:gridSpan w:val="5"/>
            <w:tcBorders>
              <w:top w:val="single" w:sz="12" w:space="0" w:color="auto"/>
              <w:left w:val="single" w:sz="12" w:space="0" w:color="auto"/>
              <w:bottom w:val="single" w:sz="4"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系统（设备）类别</w:t>
            </w:r>
          </w:p>
        </w:tc>
        <w:tc>
          <w:tcPr>
            <w:tcW w:w="3413" w:type="dxa"/>
            <w:gridSpan w:val="6"/>
            <w:tcBorders>
              <w:top w:val="single" w:sz="12" w:space="0" w:color="auto"/>
              <w:left w:val="single" w:sz="4" w:space="0" w:color="auto"/>
              <w:bottom w:val="single" w:sz="4" w:space="0" w:color="auto"/>
              <w:right w:val="single" w:sz="4" w:space="0" w:color="auto"/>
            </w:tcBorders>
          </w:tcPr>
          <w:p w:rsidR="00596C78" w:rsidRPr="00596C78" w:rsidRDefault="00596C78" w:rsidP="00596C78">
            <w:pPr>
              <w:spacing w:before="60"/>
              <w:rPr>
                <w:rFonts w:ascii="仿宋" w:eastAsia="仿宋" w:hAnsi="仿宋" w:cs="Times New Roman"/>
                <w:sz w:val="24"/>
                <w:szCs w:val="24"/>
              </w:rPr>
            </w:pPr>
          </w:p>
        </w:tc>
        <w:tc>
          <w:tcPr>
            <w:tcW w:w="1534" w:type="dxa"/>
            <w:gridSpan w:val="4"/>
            <w:tcBorders>
              <w:top w:val="single" w:sz="12" w:space="0" w:color="auto"/>
              <w:left w:val="single" w:sz="4" w:space="0" w:color="auto"/>
              <w:bottom w:val="single" w:sz="4"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设备型号</w:t>
            </w:r>
          </w:p>
        </w:tc>
        <w:tc>
          <w:tcPr>
            <w:tcW w:w="3581" w:type="dxa"/>
            <w:gridSpan w:val="7"/>
            <w:tcBorders>
              <w:top w:val="single" w:sz="12" w:space="0" w:color="auto"/>
              <w:left w:val="single" w:sz="4" w:space="0" w:color="auto"/>
              <w:bottom w:val="single" w:sz="4" w:space="0" w:color="auto"/>
              <w:right w:val="single" w:sz="12" w:space="0" w:color="auto"/>
            </w:tcBorders>
          </w:tcPr>
          <w:p w:rsidR="00596C78" w:rsidRPr="00596C78" w:rsidRDefault="00596C78" w:rsidP="00596C78">
            <w:pPr>
              <w:spacing w:before="60"/>
              <w:rPr>
                <w:rFonts w:ascii="仿宋" w:eastAsia="仿宋" w:hAnsi="仿宋" w:cs="Times New Roman"/>
                <w:sz w:val="24"/>
                <w:szCs w:val="24"/>
              </w:rPr>
            </w:pPr>
          </w:p>
        </w:tc>
      </w:tr>
      <w:tr w:rsidR="00596C78" w:rsidRPr="00596C78" w:rsidTr="00596C78">
        <w:trPr>
          <w:gridAfter w:val="1"/>
          <w:wAfter w:w="10" w:type="dxa"/>
          <w:cantSplit/>
          <w:trHeight w:hRule="exact" w:val="397"/>
          <w:jc w:val="center"/>
        </w:trPr>
        <w:tc>
          <w:tcPr>
            <w:tcW w:w="2297" w:type="dxa"/>
            <w:gridSpan w:val="5"/>
            <w:tcBorders>
              <w:top w:val="single" w:sz="4" w:space="0" w:color="auto"/>
              <w:left w:val="single" w:sz="12" w:space="0" w:color="auto"/>
              <w:bottom w:val="single" w:sz="4"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型号核准代码</w:t>
            </w:r>
          </w:p>
        </w:tc>
        <w:tc>
          <w:tcPr>
            <w:tcW w:w="3413" w:type="dxa"/>
            <w:gridSpan w:val="6"/>
            <w:tcBorders>
              <w:top w:val="single" w:sz="4" w:space="0" w:color="auto"/>
              <w:left w:val="single" w:sz="4" w:space="0" w:color="auto"/>
              <w:bottom w:val="single" w:sz="4" w:space="0" w:color="auto"/>
              <w:right w:val="single" w:sz="4" w:space="0" w:color="auto"/>
            </w:tcBorders>
          </w:tcPr>
          <w:p w:rsidR="00596C78" w:rsidRPr="00596C78" w:rsidRDefault="00596C78" w:rsidP="00596C78">
            <w:pPr>
              <w:spacing w:before="60"/>
              <w:jc w:val="center"/>
              <w:rPr>
                <w:rFonts w:ascii="仿宋" w:eastAsia="仿宋" w:hAnsi="仿宋" w:cs="Times New Roman"/>
                <w:sz w:val="24"/>
                <w:szCs w:val="24"/>
              </w:rPr>
            </w:pPr>
          </w:p>
        </w:tc>
        <w:tc>
          <w:tcPr>
            <w:tcW w:w="1534" w:type="dxa"/>
            <w:gridSpan w:val="4"/>
            <w:tcBorders>
              <w:top w:val="single" w:sz="4" w:space="0" w:color="auto"/>
              <w:left w:val="single" w:sz="4" w:space="0" w:color="auto"/>
              <w:bottom w:val="single" w:sz="4"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设备生产厂家</w:t>
            </w:r>
          </w:p>
        </w:tc>
        <w:tc>
          <w:tcPr>
            <w:tcW w:w="3581" w:type="dxa"/>
            <w:gridSpan w:val="7"/>
            <w:tcBorders>
              <w:top w:val="single" w:sz="4" w:space="0" w:color="auto"/>
              <w:left w:val="single" w:sz="4" w:space="0" w:color="auto"/>
              <w:bottom w:val="single" w:sz="4" w:space="0" w:color="auto"/>
              <w:right w:val="single" w:sz="12" w:space="0" w:color="auto"/>
            </w:tcBorders>
          </w:tcPr>
          <w:p w:rsidR="00596C78" w:rsidRPr="00596C78" w:rsidRDefault="00596C78" w:rsidP="00596C78">
            <w:pPr>
              <w:spacing w:before="60"/>
              <w:rPr>
                <w:rFonts w:ascii="仿宋" w:eastAsia="仿宋" w:hAnsi="仿宋" w:cs="Times New Roman"/>
                <w:sz w:val="24"/>
                <w:szCs w:val="24"/>
              </w:rPr>
            </w:pPr>
          </w:p>
        </w:tc>
      </w:tr>
      <w:tr w:rsidR="00596C78" w:rsidRPr="00596C78" w:rsidTr="00596C78">
        <w:trPr>
          <w:gridAfter w:val="1"/>
          <w:wAfter w:w="10" w:type="dxa"/>
          <w:cantSplit/>
          <w:trHeight w:hRule="exact" w:val="397"/>
          <w:jc w:val="center"/>
        </w:trPr>
        <w:tc>
          <w:tcPr>
            <w:tcW w:w="2297" w:type="dxa"/>
            <w:gridSpan w:val="5"/>
            <w:tcBorders>
              <w:top w:val="single" w:sz="4" w:space="0" w:color="auto"/>
              <w:left w:val="single" w:sz="12" w:space="0" w:color="auto"/>
              <w:bottom w:val="single" w:sz="4"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天线类型</w:t>
            </w:r>
          </w:p>
        </w:tc>
        <w:tc>
          <w:tcPr>
            <w:tcW w:w="3413" w:type="dxa"/>
            <w:gridSpan w:val="6"/>
            <w:tcBorders>
              <w:top w:val="single" w:sz="4" w:space="0" w:color="auto"/>
              <w:left w:val="single" w:sz="4" w:space="0" w:color="auto"/>
              <w:bottom w:val="single" w:sz="4" w:space="0" w:color="auto"/>
              <w:right w:val="single" w:sz="4" w:space="0" w:color="auto"/>
            </w:tcBorders>
          </w:tcPr>
          <w:p w:rsidR="00596C78" w:rsidRPr="00596C78" w:rsidRDefault="00596C78" w:rsidP="00596C78">
            <w:pPr>
              <w:spacing w:before="60"/>
              <w:jc w:val="center"/>
              <w:rPr>
                <w:rFonts w:ascii="仿宋" w:eastAsia="仿宋" w:hAnsi="仿宋" w:cs="Times New Roman"/>
                <w:sz w:val="24"/>
                <w:szCs w:val="24"/>
              </w:rPr>
            </w:pPr>
          </w:p>
        </w:tc>
        <w:tc>
          <w:tcPr>
            <w:tcW w:w="1534" w:type="dxa"/>
            <w:gridSpan w:val="4"/>
            <w:tcBorders>
              <w:top w:val="single" w:sz="4" w:space="0" w:color="auto"/>
              <w:left w:val="single" w:sz="4" w:space="0" w:color="auto"/>
              <w:bottom w:val="single" w:sz="4"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天线型号</w:t>
            </w:r>
          </w:p>
        </w:tc>
        <w:tc>
          <w:tcPr>
            <w:tcW w:w="3581" w:type="dxa"/>
            <w:gridSpan w:val="7"/>
            <w:tcBorders>
              <w:top w:val="single" w:sz="4" w:space="0" w:color="auto"/>
              <w:left w:val="single" w:sz="4" w:space="0" w:color="auto"/>
              <w:bottom w:val="single" w:sz="4" w:space="0" w:color="auto"/>
              <w:right w:val="single" w:sz="12" w:space="0" w:color="auto"/>
            </w:tcBorders>
          </w:tcPr>
          <w:p w:rsidR="00596C78" w:rsidRPr="00596C78" w:rsidRDefault="00596C78" w:rsidP="00596C78">
            <w:pPr>
              <w:spacing w:before="60"/>
              <w:rPr>
                <w:rFonts w:ascii="仿宋" w:eastAsia="仿宋" w:hAnsi="仿宋" w:cs="Times New Roman"/>
                <w:sz w:val="24"/>
                <w:szCs w:val="24"/>
              </w:rPr>
            </w:pPr>
          </w:p>
        </w:tc>
      </w:tr>
      <w:tr w:rsidR="00596C78" w:rsidRPr="00596C78" w:rsidTr="00596C78">
        <w:trPr>
          <w:gridAfter w:val="1"/>
          <w:wAfter w:w="10" w:type="dxa"/>
          <w:cantSplit/>
          <w:trHeight w:hRule="exact" w:val="397"/>
          <w:jc w:val="center"/>
        </w:trPr>
        <w:tc>
          <w:tcPr>
            <w:tcW w:w="2297" w:type="dxa"/>
            <w:gridSpan w:val="5"/>
            <w:tcBorders>
              <w:top w:val="single" w:sz="4" w:space="0" w:color="auto"/>
              <w:left w:val="single" w:sz="12" w:space="0" w:color="auto"/>
              <w:bottom w:val="single" w:sz="4"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天线生产厂家</w:t>
            </w:r>
          </w:p>
        </w:tc>
        <w:tc>
          <w:tcPr>
            <w:tcW w:w="3413" w:type="dxa"/>
            <w:gridSpan w:val="6"/>
            <w:tcBorders>
              <w:top w:val="single" w:sz="4" w:space="0" w:color="auto"/>
              <w:left w:val="single" w:sz="4" w:space="0" w:color="auto"/>
              <w:bottom w:val="single" w:sz="4" w:space="0" w:color="auto"/>
              <w:right w:val="single" w:sz="4" w:space="0" w:color="auto"/>
            </w:tcBorders>
          </w:tcPr>
          <w:p w:rsidR="00596C78" w:rsidRPr="00596C78" w:rsidRDefault="00596C78" w:rsidP="00596C78">
            <w:pPr>
              <w:spacing w:before="60"/>
              <w:jc w:val="center"/>
              <w:rPr>
                <w:rFonts w:ascii="仿宋" w:eastAsia="仿宋" w:hAnsi="仿宋" w:cs="Times New Roman"/>
                <w:sz w:val="24"/>
                <w:szCs w:val="24"/>
              </w:rPr>
            </w:pPr>
          </w:p>
        </w:tc>
        <w:tc>
          <w:tcPr>
            <w:tcW w:w="1534" w:type="dxa"/>
            <w:gridSpan w:val="4"/>
            <w:tcBorders>
              <w:top w:val="single" w:sz="4" w:space="0" w:color="auto"/>
              <w:left w:val="single" w:sz="4" w:space="0" w:color="auto"/>
              <w:bottom w:val="single" w:sz="4"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天线增益</w:t>
            </w:r>
          </w:p>
        </w:tc>
        <w:tc>
          <w:tcPr>
            <w:tcW w:w="3581" w:type="dxa"/>
            <w:gridSpan w:val="7"/>
            <w:tcBorders>
              <w:top w:val="single" w:sz="4" w:space="0" w:color="auto"/>
              <w:left w:val="single" w:sz="4" w:space="0" w:color="auto"/>
              <w:bottom w:val="single" w:sz="4" w:space="0" w:color="auto"/>
              <w:right w:val="single" w:sz="12" w:space="0" w:color="auto"/>
            </w:tcBorders>
            <w:hideMark/>
          </w:tcPr>
          <w:p w:rsidR="00596C78" w:rsidRPr="00596C78" w:rsidRDefault="00596C78" w:rsidP="00596C78">
            <w:pPr>
              <w:spacing w:before="60"/>
              <w:rPr>
                <w:rFonts w:ascii="仿宋" w:eastAsia="仿宋" w:hAnsi="仿宋" w:cs="Times New Roman"/>
                <w:sz w:val="24"/>
                <w:szCs w:val="24"/>
              </w:rPr>
            </w:pPr>
            <w:r w:rsidRPr="00596C78">
              <w:rPr>
                <w:rFonts w:ascii="仿宋" w:eastAsia="仿宋" w:hAnsi="仿宋" w:cs="Times New Roman" w:hint="eastAsia"/>
                <w:sz w:val="24"/>
                <w:szCs w:val="24"/>
              </w:rPr>
              <w:t>收：         发：         dBi</w:t>
            </w:r>
          </w:p>
        </w:tc>
      </w:tr>
      <w:tr w:rsidR="00596C78" w:rsidRPr="00596C78" w:rsidTr="00596C78">
        <w:trPr>
          <w:gridAfter w:val="1"/>
          <w:wAfter w:w="10" w:type="dxa"/>
          <w:trHeight w:hRule="exact" w:val="397"/>
          <w:jc w:val="center"/>
        </w:trPr>
        <w:tc>
          <w:tcPr>
            <w:tcW w:w="2297" w:type="dxa"/>
            <w:gridSpan w:val="5"/>
            <w:tcBorders>
              <w:top w:val="single" w:sz="4" w:space="0" w:color="auto"/>
              <w:left w:val="single" w:sz="12" w:space="0" w:color="auto"/>
              <w:bottom w:val="single" w:sz="4"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lastRenderedPageBreak/>
              <w:t>接收系统品质因数G/T</w:t>
            </w:r>
          </w:p>
        </w:tc>
        <w:tc>
          <w:tcPr>
            <w:tcW w:w="3413" w:type="dxa"/>
            <w:gridSpan w:val="6"/>
            <w:tcBorders>
              <w:top w:val="single" w:sz="4" w:space="0" w:color="auto"/>
              <w:left w:val="single" w:sz="4" w:space="0" w:color="auto"/>
              <w:bottom w:val="single" w:sz="4" w:space="0" w:color="auto"/>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 xml:space="preserve">                      dB/K</w:t>
            </w:r>
          </w:p>
        </w:tc>
        <w:tc>
          <w:tcPr>
            <w:tcW w:w="1534" w:type="dxa"/>
            <w:gridSpan w:val="4"/>
            <w:tcBorders>
              <w:top w:val="single" w:sz="4" w:space="0" w:color="auto"/>
              <w:left w:val="single" w:sz="4" w:space="0" w:color="auto"/>
              <w:bottom w:val="single" w:sz="4" w:space="0" w:color="auto"/>
              <w:right w:val="single" w:sz="4" w:space="0" w:color="auto"/>
            </w:tcBorders>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极化方式</w:t>
            </w:r>
          </w:p>
          <w:p w:rsidR="00596C78" w:rsidRPr="00596C78" w:rsidRDefault="00596C78" w:rsidP="00596C78">
            <w:pPr>
              <w:spacing w:before="60"/>
              <w:jc w:val="center"/>
              <w:rPr>
                <w:rFonts w:ascii="仿宋" w:eastAsia="仿宋" w:hAnsi="仿宋" w:cs="Times New Roman"/>
                <w:sz w:val="24"/>
                <w:szCs w:val="24"/>
              </w:rPr>
            </w:pPr>
          </w:p>
        </w:tc>
        <w:tc>
          <w:tcPr>
            <w:tcW w:w="3581" w:type="dxa"/>
            <w:gridSpan w:val="7"/>
            <w:tcBorders>
              <w:top w:val="single" w:sz="4" w:space="0" w:color="auto"/>
              <w:left w:val="single" w:sz="4" w:space="0" w:color="auto"/>
              <w:bottom w:val="single" w:sz="4" w:space="0" w:color="auto"/>
              <w:right w:val="single" w:sz="12" w:space="0" w:color="auto"/>
            </w:tcBorders>
            <w:hideMark/>
          </w:tcPr>
          <w:p w:rsidR="00596C78" w:rsidRPr="00596C78" w:rsidRDefault="00596C78" w:rsidP="00596C78">
            <w:pPr>
              <w:spacing w:before="60"/>
              <w:rPr>
                <w:rFonts w:ascii="仿宋" w:eastAsia="仿宋" w:hAnsi="仿宋" w:cs="Times New Roman"/>
                <w:sz w:val="24"/>
                <w:szCs w:val="24"/>
              </w:rPr>
            </w:pPr>
            <w:r w:rsidRPr="00596C78">
              <w:rPr>
                <w:rFonts w:ascii="仿宋" w:eastAsia="仿宋" w:hAnsi="仿宋" w:cs="Times New Roman" w:hint="eastAsia"/>
                <w:sz w:val="24"/>
                <w:szCs w:val="24"/>
              </w:rPr>
              <w:t xml:space="preserve">收:          发:   </w:t>
            </w:r>
          </w:p>
        </w:tc>
      </w:tr>
      <w:tr w:rsidR="00596C78" w:rsidRPr="00596C78" w:rsidTr="00596C78">
        <w:trPr>
          <w:gridAfter w:val="1"/>
          <w:wAfter w:w="10" w:type="dxa"/>
          <w:cantSplit/>
          <w:trHeight w:hRule="exact" w:val="397"/>
          <w:jc w:val="center"/>
        </w:trPr>
        <w:tc>
          <w:tcPr>
            <w:tcW w:w="2297" w:type="dxa"/>
            <w:gridSpan w:val="5"/>
            <w:tcBorders>
              <w:top w:val="single" w:sz="4" w:space="0" w:color="auto"/>
              <w:left w:val="single" w:sz="12" w:space="0" w:color="auto"/>
              <w:bottom w:val="nil"/>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使用方式</w:t>
            </w:r>
          </w:p>
        </w:tc>
        <w:tc>
          <w:tcPr>
            <w:tcW w:w="3413" w:type="dxa"/>
            <w:gridSpan w:val="6"/>
            <w:tcBorders>
              <w:top w:val="single" w:sz="4" w:space="0" w:color="auto"/>
              <w:left w:val="single" w:sz="4" w:space="0" w:color="auto"/>
              <w:bottom w:val="nil"/>
              <w:right w:val="single" w:sz="4" w:space="0" w:color="auto"/>
            </w:tcBorders>
          </w:tcPr>
          <w:p w:rsidR="00596C78" w:rsidRPr="00596C78" w:rsidRDefault="00596C78" w:rsidP="00596C78">
            <w:pPr>
              <w:spacing w:before="60"/>
              <w:jc w:val="center"/>
              <w:rPr>
                <w:rFonts w:ascii="仿宋" w:eastAsia="仿宋" w:hAnsi="仿宋" w:cs="Times New Roman"/>
                <w:sz w:val="24"/>
                <w:szCs w:val="24"/>
              </w:rPr>
            </w:pPr>
          </w:p>
        </w:tc>
        <w:tc>
          <w:tcPr>
            <w:tcW w:w="1534" w:type="dxa"/>
            <w:gridSpan w:val="4"/>
            <w:tcBorders>
              <w:top w:val="single" w:sz="4" w:space="0" w:color="auto"/>
              <w:left w:val="single" w:sz="4" w:space="0" w:color="auto"/>
              <w:bottom w:val="nil"/>
              <w:right w:val="single" w:sz="4" w:space="0" w:color="auto"/>
            </w:tcBorders>
            <w:hideMark/>
          </w:tcPr>
          <w:p w:rsidR="00596C78" w:rsidRPr="00596C78" w:rsidRDefault="00596C78" w:rsidP="00596C78">
            <w:pPr>
              <w:spacing w:before="60"/>
              <w:jc w:val="center"/>
              <w:rPr>
                <w:rFonts w:ascii="仿宋" w:eastAsia="仿宋" w:hAnsi="仿宋" w:cs="Times New Roman"/>
                <w:sz w:val="24"/>
                <w:szCs w:val="24"/>
              </w:rPr>
            </w:pPr>
            <w:r w:rsidRPr="00596C78">
              <w:rPr>
                <w:rFonts w:ascii="仿宋" w:eastAsia="仿宋" w:hAnsi="仿宋" w:cs="Times New Roman" w:hint="eastAsia"/>
                <w:sz w:val="24"/>
                <w:szCs w:val="24"/>
              </w:rPr>
              <w:t>工作方式</w:t>
            </w:r>
          </w:p>
        </w:tc>
        <w:tc>
          <w:tcPr>
            <w:tcW w:w="3581" w:type="dxa"/>
            <w:gridSpan w:val="7"/>
            <w:tcBorders>
              <w:top w:val="single" w:sz="4" w:space="0" w:color="auto"/>
              <w:left w:val="single" w:sz="4" w:space="0" w:color="auto"/>
              <w:bottom w:val="nil"/>
              <w:right w:val="single" w:sz="12" w:space="0" w:color="auto"/>
            </w:tcBorders>
            <w:hideMark/>
          </w:tcPr>
          <w:p w:rsidR="00596C78" w:rsidRPr="00596C78" w:rsidRDefault="00596C78" w:rsidP="00811FC1">
            <w:pPr>
              <w:spacing w:before="60"/>
              <w:ind w:firstLineChars="100" w:firstLine="240"/>
              <w:jc w:val="center"/>
              <w:rPr>
                <w:rFonts w:ascii="仿宋" w:eastAsia="仿宋" w:hAnsi="仿宋" w:cs="Times New Roman"/>
                <w:sz w:val="24"/>
                <w:szCs w:val="24"/>
              </w:rPr>
            </w:pPr>
            <w:r w:rsidRPr="00596C78">
              <w:rPr>
                <w:rFonts w:ascii="仿宋" w:eastAsia="仿宋" w:hAnsi="仿宋" w:cs="Times New Roman" w:hint="eastAsia"/>
                <w:sz w:val="24"/>
                <w:szCs w:val="24"/>
              </w:rPr>
              <w:t xml:space="preserve">□收发     □单发   </w:t>
            </w:r>
          </w:p>
        </w:tc>
      </w:tr>
      <w:tr w:rsidR="00596C78" w:rsidRPr="00596C78" w:rsidTr="00596C78">
        <w:trPr>
          <w:gridAfter w:val="1"/>
          <w:wAfter w:w="10" w:type="dxa"/>
          <w:trHeight w:val="712"/>
          <w:jc w:val="center"/>
        </w:trPr>
        <w:tc>
          <w:tcPr>
            <w:tcW w:w="1151" w:type="dxa"/>
            <w:gridSpan w:val="2"/>
            <w:tcBorders>
              <w:top w:val="single" w:sz="12" w:space="0" w:color="auto"/>
              <w:left w:val="single" w:sz="12" w:space="0" w:color="auto"/>
              <w:bottom w:val="single" w:sz="12" w:space="0" w:color="auto"/>
              <w:right w:val="single" w:sz="4" w:space="0" w:color="auto"/>
            </w:tcBorders>
            <w:vAlign w:val="center"/>
            <w:hideMark/>
          </w:tcPr>
          <w:p w:rsidR="00596C78" w:rsidRPr="00596C78" w:rsidRDefault="00596C78" w:rsidP="00596C78">
            <w:pPr>
              <w:spacing w:line="0" w:lineRule="atLeast"/>
              <w:jc w:val="center"/>
              <w:rPr>
                <w:rFonts w:ascii="仿宋" w:eastAsia="仿宋" w:hAnsi="仿宋" w:cs="Times New Roman"/>
                <w:sz w:val="24"/>
                <w:szCs w:val="24"/>
              </w:rPr>
            </w:pPr>
            <w:r w:rsidRPr="00596C78">
              <w:rPr>
                <w:rFonts w:ascii="仿宋" w:eastAsia="仿宋" w:hAnsi="仿宋" w:cs="Times New Roman" w:hint="eastAsia"/>
                <w:sz w:val="24"/>
                <w:szCs w:val="24"/>
              </w:rPr>
              <w:t>备注</w:t>
            </w:r>
          </w:p>
        </w:tc>
        <w:tc>
          <w:tcPr>
            <w:tcW w:w="7045" w:type="dxa"/>
            <w:gridSpan w:val="17"/>
            <w:tcBorders>
              <w:top w:val="single" w:sz="12" w:space="0" w:color="auto"/>
              <w:left w:val="single" w:sz="4" w:space="0" w:color="auto"/>
              <w:bottom w:val="single" w:sz="12" w:space="0" w:color="auto"/>
              <w:right w:val="single" w:sz="4" w:space="0" w:color="auto"/>
            </w:tcBorders>
            <w:vAlign w:val="center"/>
          </w:tcPr>
          <w:p w:rsidR="00596C78" w:rsidRPr="00596C78" w:rsidRDefault="00596C78" w:rsidP="00596C78">
            <w:pPr>
              <w:spacing w:line="0" w:lineRule="atLeast"/>
              <w:rPr>
                <w:rFonts w:ascii="仿宋" w:eastAsia="仿宋" w:hAnsi="仿宋" w:cs="Times New Roman"/>
                <w:sz w:val="24"/>
                <w:szCs w:val="24"/>
              </w:rPr>
            </w:pPr>
          </w:p>
        </w:tc>
        <w:tc>
          <w:tcPr>
            <w:tcW w:w="1050" w:type="dxa"/>
            <w:gridSpan w:val="2"/>
            <w:tcBorders>
              <w:top w:val="single" w:sz="12" w:space="0" w:color="auto"/>
              <w:left w:val="single" w:sz="4" w:space="0" w:color="auto"/>
              <w:bottom w:val="single" w:sz="12" w:space="0" w:color="auto"/>
              <w:right w:val="single" w:sz="4" w:space="0" w:color="auto"/>
            </w:tcBorders>
            <w:vAlign w:val="center"/>
            <w:hideMark/>
          </w:tcPr>
          <w:p w:rsidR="00596C78" w:rsidRPr="00596C78" w:rsidRDefault="00596C78" w:rsidP="00596C78">
            <w:pPr>
              <w:spacing w:before="40"/>
              <w:jc w:val="center"/>
              <w:rPr>
                <w:rFonts w:ascii="仿宋" w:eastAsia="仿宋" w:hAnsi="仿宋" w:cs="Times New Roman"/>
                <w:sz w:val="24"/>
                <w:szCs w:val="24"/>
              </w:rPr>
            </w:pPr>
            <w:r w:rsidRPr="00596C78">
              <w:rPr>
                <w:rFonts w:ascii="仿宋" w:eastAsia="仿宋" w:hAnsi="仿宋" w:cs="Times New Roman" w:hint="eastAsia"/>
                <w:sz w:val="24"/>
                <w:szCs w:val="24"/>
              </w:rPr>
              <w:t>表号</w:t>
            </w:r>
          </w:p>
        </w:tc>
        <w:tc>
          <w:tcPr>
            <w:tcW w:w="1579" w:type="dxa"/>
            <w:tcBorders>
              <w:top w:val="single" w:sz="12" w:space="0" w:color="auto"/>
              <w:left w:val="single" w:sz="4" w:space="0" w:color="auto"/>
              <w:bottom w:val="single" w:sz="12" w:space="0" w:color="auto"/>
              <w:right w:val="single" w:sz="12" w:space="0" w:color="auto"/>
            </w:tcBorders>
            <w:vAlign w:val="center"/>
            <w:hideMark/>
          </w:tcPr>
          <w:p w:rsidR="00596C78" w:rsidRPr="00596C78" w:rsidRDefault="00596C78" w:rsidP="00811FC1">
            <w:pPr>
              <w:spacing w:line="0" w:lineRule="atLeast"/>
              <w:ind w:firstLineChars="300" w:firstLine="720"/>
              <w:rPr>
                <w:rFonts w:ascii="仿宋" w:eastAsia="仿宋" w:hAnsi="仿宋" w:cs="Times New Roman"/>
                <w:sz w:val="24"/>
                <w:szCs w:val="24"/>
              </w:rPr>
            </w:pPr>
            <w:r w:rsidRPr="00596C78">
              <w:rPr>
                <w:rFonts w:ascii="仿宋" w:eastAsia="仿宋" w:hAnsi="仿宋" w:cs="Times New Roman"/>
                <w:sz w:val="24"/>
                <w:szCs w:val="24"/>
              </w:rPr>
              <w:t>/</w:t>
            </w:r>
          </w:p>
        </w:tc>
      </w:tr>
    </w:tbl>
    <w:p w:rsidR="00596C78" w:rsidRPr="00596C78" w:rsidRDefault="00596C78" w:rsidP="00596C78">
      <w:pPr>
        <w:jc w:val="left"/>
        <w:rPr>
          <w:rFonts w:ascii="仿宋" w:eastAsia="仿宋" w:hAnsi="仿宋" w:cs="Times New Roman"/>
          <w:sz w:val="24"/>
          <w:szCs w:val="24"/>
        </w:rPr>
      </w:pPr>
      <w:r w:rsidRPr="00596C78">
        <w:rPr>
          <w:rFonts w:ascii="仿宋" w:eastAsia="仿宋" w:hAnsi="仿宋" w:cs="Times New Roman"/>
          <w:sz w:val="24"/>
          <w:szCs w:val="24"/>
        </w:rPr>
        <w:t>2011</w:t>
      </w:r>
      <w:r w:rsidRPr="00596C78">
        <w:rPr>
          <w:rFonts w:ascii="仿宋" w:eastAsia="仿宋" w:hAnsi="仿宋" w:cs="Times New Roman" w:hint="eastAsia"/>
          <w:sz w:val="24"/>
          <w:szCs w:val="24"/>
        </w:rPr>
        <w:t>年版</w:t>
      </w:r>
      <w:r w:rsidRPr="00811FC1">
        <w:rPr>
          <w:rFonts w:ascii="仿宋" w:eastAsia="仿宋" w:hAnsi="仿宋" w:cs="Times New Roman"/>
          <w:sz w:val="24"/>
          <w:szCs w:val="24"/>
        </w:rPr>
        <w:t xml:space="preserve">         </w:t>
      </w:r>
      <w:r w:rsidRPr="00596C78">
        <w:rPr>
          <w:rFonts w:ascii="仿宋" w:eastAsia="仿宋" w:hAnsi="仿宋" w:cs="Times New Roman"/>
          <w:sz w:val="24"/>
          <w:szCs w:val="24"/>
        </w:rPr>
        <w:t xml:space="preserve">                      </w:t>
      </w:r>
      <w:r w:rsidRPr="00596C78">
        <w:rPr>
          <w:rFonts w:ascii="仿宋" w:eastAsia="仿宋" w:hAnsi="仿宋" w:cs="Times New Roman" w:hint="eastAsia"/>
          <w:sz w:val="24"/>
          <w:szCs w:val="24"/>
        </w:rPr>
        <w:t>中华人民共和国工业和信息化部</w:t>
      </w:r>
    </w:p>
    <w:p w:rsidR="00596C78" w:rsidRPr="00596C78" w:rsidRDefault="00596C78" w:rsidP="00596C78">
      <w:pPr>
        <w:jc w:val="center"/>
        <w:rPr>
          <w:rFonts w:ascii="仿宋" w:eastAsia="仿宋" w:hAnsi="仿宋" w:cs="Times New Roman"/>
          <w:b/>
          <w:sz w:val="24"/>
          <w:szCs w:val="24"/>
        </w:rPr>
      </w:pPr>
      <w:r w:rsidRPr="00596C78">
        <w:rPr>
          <w:rFonts w:ascii="仿宋" w:eastAsia="仿宋" w:hAnsi="仿宋" w:cs="Times New Roman"/>
          <w:sz w:val="24"/>
          <w:szCs w:val="24"/>
        </w:rPr>
        <w:br w:type="page"/>
      </w:r>
      <w:r w:rsidRPr="00596C78">
        <w:rPr>
          <w:rFonts w:ascii="仿宋" w:eastAsia="仿宋" w:hAnsi="仿宋" w:cs="Times New Roman" w:hint="eastAsia"/>
          <w:b/>
          <w:sz w:val="24"/>
          <w:szCs w:val="24"/>
        </w:rPr>
        <w:lastRenderedPageBreak/>
        <w:t>移动地球站技术资料备案表填表说明</w:t>
      </w:r>
    </w:p>
    <w:p w:rsidR="00596C78" w:rsidRPr="00596C78" w:rsidRDefault="00596C78" w:rsidP="00596C78">
      <w:pPr>
        <w:numPr>
          <w:ilvl w:val="0"/>
          <w:numId w:val="4"/>
        </w:numPr>
        <w:rPr>
          <w:rFonts w:ascii="仿宋" w:eastAsia="仿宋" w:hAnsi="仿宋" w:cs="Times New Roman"/>
          <w:bCs/>
          <w:sz w:val="24"/>
          <w:szCs w:val="24"/>
        </w:rPr>
      </w:pPr>
      <w:r w:rsidRPr="00596C78">
        <w:rPr>
          <w:rFonts w:ascii="仿宋" w:eastAsia="仿宋" w:hAnsi="仿宋" w:cs="Times New Roman" w:hint="eastAsia"/>
          <w:bCs/>
          <w:sz w:val="24"/>
          <w:szCs w:val="24"/>
        </w:rPr>
        <w:t>本表用于境内经营者按规定报备某种类型或型号的移动地球站设备的技术资料时使用。</w:t>
      </w:r>
    </w:p>
    <w:p w:rsidR="00596C78" w:rsidRPr="00596C78" w:rsidRDefault="00596C78" w:rsidP="00596C78">
      <w:pPr>
        <w:numPr>
          <w:ilvl w:val="0"/>
          <w:numId w:val="4"/>
        </w:numPr>
        <w:rPr>
          <w:rFonts w:ascii="仿宋" w:eastAsia="仿宋" w:hAnsi="仿宋" w:cs="Times New Roman"/>
          <w:sz w:val="24"/>
          <w:szCs w:val="24"/>
        </w:rPr>
      </w:pPr>
      <w:r w:rsidRPr="00596C78">
        <w:rPr>
          <w:rFonts w:ascii="仿宋" w:eastAsia="仿宋" w:hAnsi="仿宋" w:cs="Times New Roman" w:hint="eastAsia"/>
          <w:sz w:val="24"/>
          <w:szCs w:val="24"/>
        </w:rPr>
        <w:t>此表右上角的“ME_____”栏，表示“技术资料申报表编号”，“ME”后由4位数字组成。此栏由用户填写或者由无线电管理机构指导用户填写。当境内经营者需要变更已报备的移动地球站设备的技术资料时，新填表格中的技术资料申报表编号须与原技术资料申报表编号相同。技术资料申报表编号为4位数字。</w:t>
      </w:r>
    </w:p>
    <w:p w:rsidR="00596C78" w:rsidRPr="00596C78" w:rsidRDefault="00596C78" w:rsidP="00596C78">
      <w:pPr>
        <w:numPr>
          <w:ilvl w:val="0"/>
          <w:numId w:val="4"/>
        </w:numPr>
        <w:tabs>
          <w:tab w:val="left" w:pos="3060"/>
        </w:tabs>
        <w:spacing w:line="320" w:lineRule="exact"/>
        <w:rPr>
          <w:rFonts w:ascii="仿宋" w:eastAsia="仿宋" w:hAnsi="仿宋" w:cs="Times New Roman"/>
          <w:sz w:val="24"/>
          <w:szCs w:val="24"/>
        </w:rPr>
      </w:pPr>
      <w:r w:rsidRPr="00596C78">
        <w:rPr>
          <w:rFonts w:ascii="仿宋" w:eastAsia="仿宋" w:hAnsi="仿宋" w:cs="Times New Roman" w:hint="eastAsia"/>
          <w:sz w:val="24"/>
          <w:szCs w:val="24"/>
        </w:rPr>
        <w:t>“境内经营者名称”栏,系指备案单位的全称。</w:t>
      </w:r>
    </w:p>
    <w:p w:rsidR="00596C78" w:rsidRPr="00596C78" w:rsidRDefault="00596C78" w:rsidP="00596C78">
      <w:pPr>
        <w:numPr>
          <w:ilvl w:val="0"/>
          <w:numId w:val="4"/>
        </w:numPr>
        <w:tabs>
          <w:tab w:val="left" w:pos="3060"/>
        </w:tabs>
        <w:spacing w:line="320" w:lineRule="exact"/>
        <w:rPr>
          <w:rFonts w:ascii="仿宋" w:eastAsia="仿宋" w:hAnsi="仿宋" w:cs="Times New Roman"/>
          <w:sz w:val="24"/>
          <w:szCs w:val="24"/>
        </w:rPr>
      </w:pPr>
      <w:r w:rsidRPr="00596C78">
        <w:rPr>
          <w:rFonts w:ascii="仿宋" w:eastAsia="仿宋" w:hAnsi="仿宋" w:cs="Times New Roman" w:hint="eastAsia"/>
          <w:sz w:val="24"/>
          <w:szCs w:val="24"/>
        </w:rPr>
        <w:t>“组织机构代码”栏，系</w:t>
      </w:r>
      <w:r w:rsidRPr="00596C78">
        <w:rPr>
          <w:rFonts w:ascii="仿宋" w:eastAsia="仿宋" w:hAnsi="仿宋" w:cs="宋体" w:hint="eastAsia"/>
          <w:color w:val="000000"/>
          <w:spacing w:val="6"/>
          <w:kern w:val="0"/>
          <w:sz w:val="24"/>
          <w:szCs w:val="24"/>
        </w:rPr>
        <w:t>指根据中华人民共和国国家标准《全国组织机构代码编制规则》（GB11714--1997），由组织机构代码登记主管部门给每个企业、事业单位、机关和社会团体颁发的在全国范围内唯一的、始终不变的法定代码。产业活动单位是本部的，如果没有法定代码，使用其所属的法人单位法定代码的前8位，第九位</w:t>
      </w:r>
      <w:proofErr w:type="gramStart"/>
      <w:r w:rsidRPr="00596C78">
        <w:rPr>
          <w:rFonts w:ascii="仿宋" w:eastAsia="仿宋" w:hAnsi="仿宋" w:cs="宋体" w:hint="eastAsia"/>
          <w:color w:val="000000"/>
          <w:spacing w:val="6"/>
          <w:kern w:val="0"/>
          <w:sz w:val="24"/>
          <w:szCs w:val="24"/>
        </w:rPr>
        <w:t>校验码填“B”</w:t>
      </w:r>
      <w:proofErr w:type="gramEnd"/>
      <w:r w:rsidRPr="00596C78">
        <w:rPr>
          <w:rFonts w:ascii="仿宋" w:eastAsia="仿宋" w:hAnsi="仿宋" w:cs="宋体" w:hint="eastAsia"/>
          <w:color w:val="000000"/>
          <w:spacing w:val="6"/>
          <w:kern w:val="0"/>
          <w:sz w:val="24"/>
          <w:szCs w:val="24"/>
        </w:rPr>
        <w:t>。所有单位均应填报本项。</w:t>
      </w:r>
    </w:p>
    <w:p w:rsidR="00596C78" w:rsidRPr="00596C78" w:rsidRDefault="00596C78" w:rsidP="00596C78">
      <w:pPr>
        <w:numPr>
          <w:ilvl w:val="0"/>
          <w:numId w:val="4"/>
        </w:numPr>
        <w:tabs>
          <w:tab w:val="left" w:pos="3060"/>
        </w:tabs>
        <w:spacing w:line="320" w:lineRule="exact"/>
        <w:rPr>
          <w:rFonts w:ascii="仿宋" w:eastAsia="仿宋" w:hAnsi="仿宋" w:cs="Times New Roman"/>
          <w:sz w:val="24"/>
          <w:szCs w:val="24"/>
        </w:rPr>
      </w:pPr>
      <w:r w:rsidRPr="00596C78">
        <w:rPr>
          <w:rFonts w:ascii="仿宋" w:eastAsia="仿宋" w:hAnsi="仿宋" w:cs="Times New Roman" w:hint="eastAsia"/>
          <w:sz w:val="24"/>
          <w:szCs w:val="24"/>
        </w:rPr>
        <w:t>“通信地址”和“邮政编码”栏，系指备案单位的通信地址以及邮政编码。</w:t>
      </w:r>
    </w:p>
    <w:p w:rsidR="00596C78" w:rsidRPr="00596C78" w:rsidRDefault="00596C78" w:rsidP="00596C78">
      <w:pPr>
        <w:numPr>
          <w:ilvl w:val="0"/>
          <w:numId w:val="4"/>
        </w:numPr>
        <w:tabs>
          <w:tab w:val="left" w:pos="3060"/>
        </w:tabs>
        <w:spacing w:line="320" w:lineRule="exact"/>
        <w:rPr>
          <w:rFonts w:ascii="仿宋" w:eastAsia="仿宋" w:hAnsi="仿宋" w:cs="Times New Roman"/>
          <w:sz w:val="24"/>
          <w:szCs w:val="24"/>
        </w:rPr>
      </w:pPr>
      <w:r w:rsidRPr="00596C78">
        <w:rPr>
          <w:rFonts w:ascii="仿宋" w:eastAsia="仿宋" w:hAnsi="仿宋" w:cs="Times New Roman" w:hint="eastAsia"/>
          <w:sz w:val="24"/>
          <w:szCs w:val="24"/>
        </w:rPr>
        <w:t>“联系人”和“联系电话”栏，填写备案单位授权办理备案手续的联系人的姓名及其办公电话。</w:t>
      </w:r>
    </w:p>
    <w:p w:rsidR="00596C78" w:rsidRPr="00596C78" w:rsidRDefault="00596C78" w:rsidP="00596C78">
      <w:pPr>
        <w:numPr>
          <w:ilvl w:val="0"/>
          <w:numId w:val="4"/>
        </w:numPr>
        <w:tabs>
          <w:tab w:val="left" w:pos="3060"/>
        </w:tabs>
        <w:spacing w:line="320" w:lineRule="exact"/>
        <w:rPr>
          <w:rFonts w:ascii="仿宋" w:eastAsia="仿宋" w:hAnsi="仿宋" w:cs="Times New Roman"/>
          <w:sz w:val="24"/>
          <w:szCs w:val="24"/>
        </w:rPr>
      </w:pPr>
      <w:r w:rsidRPr="00596C78">
        <w:rPr>
          <w:rFonts w:ascii="仿宋" w:eastAsia="仿宋" w:hAnsi="仿宋" w:cs="Times New Roman" w:hint="eastAsia"/>
          <w:sz w:val="24"/>
          <w:szCs w:val="24"/>
        </w:rPr>
        <w:t>“传真号码”和“电子信箱”栏，填写联系人的传真号码和电子信箱或单位公务信箱。</w:t>
      </w:r>
    </w:p>
    <w:p w:rsidR="00596C78" w:rsidRPr="00596C78" w:rsidRDefault="00596C78" w:rsidP="00596C78">
      <w:pPr>
        <w:numPr>
          <w:ilvl w:val="0"/>
          <w:numId w:val="4"/>
        </w:numPr>
        <w:rPr>
          <w:rFonts w:ascii="仿宋" w:eastAsia="仿宋" w:hAnsi="仿宋" w:cs="Times New Roman"/>
          <w:sz w:val="24"/>
          <w:szCs w:val="24"/>
        </w:rPr>
      </w:pPr>
      <w:r w:rsidRPr="00596C78">
        <w:rPr>
          <w:rFonts w:ascii="仿宋" w:eastAsia="仿宋" w:hAnsi="仿宋" w:cs="Times New Roman" w:hint="eastAsia"/>
          <w:sz w:val="24"/>
          <w:szCs w:val="24"/>
        </w:rPr>
        <w:t>“申请表编号”栏，由无线电管理机构填写。</w:t>
      </w:r>
    </w:p>
    <w:p w:rsidR="00596C78" w:rsidRPr="00596C78" w:rsidRDefault="00596C78" w:rsidP="00596C78">
      <w:pPr>
        <w:numPr>
          <w:ilvl w:val="0"/>
          <w:numId w:val="4"/>
        </w:numPr>
        <w:rPr>
          <w:rFonts w:ascii="仿宋" w:eastAsia="仿宋" w:hAnsi="仿宋" w:cs="Times New Roman"/>
          <w:bCs/>
          <w:sz w:val="24"/>
          <w:szCs w:val="24"/>
        </w:rPr>
      </w:pPr>
      <w:r w:rsidRPr="00596C78">
        <w:rPr>
          <w:rFonts w:ascii="仿宋" w:eastAsia="仿宋" w:hAnsi="仿宋" w:cs="Times New Roman" w:hint="eastAsia"/>
          <w:sz w:val="24"/>
          <w:szCs w:val="24"/>
        </w:rPr>
        <w:t>“卫星移动通信系统名称”栏，系指本表所填移动地球站所属的卫星移动通信系统的具体名称。</w:t>
      </w:r>
    </w:p>
    <w:p w:rsidR="00596C78" w:rsidRPr="00596C78" w:rsidRDefault="00596C78" w:rsidP="00596C78">
      <w:pPr>
        <w:numPr>
          <w:ilvl w:val="0"/>
          <w:numId w:val="4"/>
        </w:numPr>
        <w:rPr>
          <w:rFonts w:ascii="仿宋" w:eastAsia="仿宋" w:hAnsi="仿宋" w:cs="Times New Roman"/>
          <w:bCs/>
          <w:sz w:val="24"/>
          <w:szCs w:val="24"/>
        </w:rPr>
      </w:pPr>
      <w:r w:rsidRPr="00596C78">
        <w:rPr>
          <w:rFonts w:ascii="仿宋" w:eastAsia="仿宋" w:hAnsi="仿宋" w:cs="Times New Roman" w:hint="eastAsia"/>
          <w:bCs/>
          <w:sz w:val="24"/>
          <w:szCs w:val="24"/>
        </w:rPr>
        <w:t>“频率使用证号或批准文号”栏，</w:t>
      </w:r>
      <w:r w:rsidRPr="00596C78">
        <w:rPr>
          <w:rFonts w:ascii="仿宋" w:eastAsia="仿宋" w:hAnsi="仿宋" w:cs="Times New Roman" w:hint="eastAsia"/>
          <w:sz w:val="24"/>
          <w:szCs w:val="24"/>
        </w:rPr>
        <w:t>系指无线电管理机构批准使用频率的使用证号或批准文号。</w:t>
      </w:r>
    </w:p>
    <w:p w:rsidR="00596C78" w:rsidRPr="00596C78" w:rsidRDefault="00596C78" w:rsidP="00596C78">
      <w:pPr>
        <w:numPr>
          <w:ilvl w:val="0"/>
          <w:numId w:val="4"/>
        </w:numPr>
        <w:rPr>
          <w:rFonts w:ascii="仿宋" w:eastAsia="仿宋" w:hAnsi="仿宋" w:cs="Times New Roman"/>
          <w:bCs/>
          <w:sz w:val="24"/>
          <w:szCs w:val="24"/>
        </w:rPr>
      </w:pPr>
      <w:r w:rsidRPr="00596C78">
        <w:rPr>
          <w:rFonts w:ascii="仿宋" w:eastAsia="仿宋" w:hAnsi="仿宋" w:cs="Times New Roman" w:hint="eastAsia"/>
          <w:bCs/>
          <w:sz w:val="24"/>
          <w:szCs w:val="24"/>
        </w:rPr>
        <w:t>“多址方式”栏，系指卫星通信采用的通信方式，例如</w:t>
      </w:r>
      <w:r w:rsidRPr="00596C78">
        <w:rPr>
          <w:rFonts w:ascii="仿宋" w:eastAsia="仿宋" w:hAnsi="仿宋" w:cs="Times New Roman"/>
          <w:bCs/>
          <w:sz w:val="24"/>
          <w:szCs w:val="24"/>
        </w:rPr>
        <w:t>FDMA</w:t>
      </w:r>
      <w:r w:rsidRPr="00596C78">
        <w:rPr>
          <w:rFonts w:ascii="仿宋" w:eastAsia="仿宋" w:hAnsi="仿宋" w:cs="Times New Roman" w:hint="eastAsia"/>
          <w:bCs/>
          <w:sz w:val="24"/>
          <w:szCs w:val="24"/>
        </w:rPr>
        <w:t>、</w:t>
      </w:r>
      <w:r w:rsidRPr="00596C78">
        <w:rPr>
          <w:rFonts w:ascii="仿宋" w:eastAsia="仿宋" w:hAnsi="仿宋" w:cs="Times New Roman"/>
          <w:bCs/>
          <w:sz w:val="24"/>
          <w:szCs w:val="24"/>
        </w:rPr>
        <w:t>SDMA</w:t>
      </w:r>
      <w:r w:rsidRPr="00596C78">
        <w:rPr>
          <w:rFonts w:ascii="仿宋" w:eastAsia="仿宋" w:hAnsi="仿宋" w:cs="Times New Roman" w:hint="eastAsia"/>
          <w:bCs/>
          <w:sz w:val="24"/>
          <w:szCs w:val="24"/>
        </w:rPr>
        <w:t>、</w:t>
      </w:r>
      <w:r w:rsidRPr="00596C78">
        <w:rPr>
          <w:rFonts w:ascii="仿宋" w:eastAsia="仿宋" w:hAnsi="仿宋" w:cs="Times New Roman"/>
          <w:bCs/>
          <w:sz w:val="24"/>
          <w:szCs w:val="24"/>
        </w:rPr>
        <w:t>TDMA</w:t>
      </w:r>
      <w:r w:rsidRPr="00596C78">
        <w:rPr>
          <w:rFonts w:ascii="仿宋" w:eastAsia="仿宋" w:hAnsi="仿宋" w:cs="Times New Roman" w:hint="eastAsia"/>
          <w:bCs/>
          <w:sz w:val="24"/>
          <w:szCs w:val="24"/>
        </w:rPr>
        <w:t>、</w:t>
      </w:r>
      <w:r w:rsidRPr="00596C78">
        <w:rPr>
          <w:rFonts w:ascii="仿宋" w:eastAsia="仿宋" w:hAnsi="仿宋" w:cs="Times New Roman"/>
          <w:bCs/>
          <w:sz w:val="24"/>
          <w:szCs w:val="24"/>
        </w:rPr>
        <w:t>CDMA</w:t>
      </w:r>
      <w:r w:rsidRPr="00596C78">
        <w:rPr>
          <w:rFonts w:ascii="仿宋" w:eastAsia="仿宋" w:hAnsi="仿宋" w:cs="Times New Roman" w:hint="eastAsia"/>
          <w:bCs/>
          <w:sz w:val="24"/>
          <w:szCs w:val="24"/>
        </w:rPr>
        <w:t>等。</w:t>
      </w:r>
    </w:p>
    <w:p w:rsidR="00596C78" w:rsidRPr="00596C78" w:rsidRDefault="00596C78" w:rsidP="00596C78">
      <w:pPr>
        <w:numPr>
          <w:ilvl w:val="0"/>
          <w:numId w:val="4"/>
        </w:numPr>
        <w:rPr>
          <w:rFonts w:ascii="仿宋" w:eastAsia="仿宋" w:hAnsi="仿宋" w:cs="Times New Roman"/>
          <w:bCs/>
          <w:sz w:val="24"/>
          <w:szCs w:val="24"/>
        </w:rPr>
      </w:pPr>
      <w:r w:rsidRPr="00596C78">
        <w:rPr>
          <w:rFonts w:ascii="仿宋" w:eastAsia="仿宋" w:hAnsi="仿宋" w:cs="Times New Roman" w:hint="eastAsia"/>
          <w:bCs/>
          <w:sz w:val="24"/>
          <w:szCs w:val="24"/>
        </w:rPr>
        <w:t>“关口站名称”栏，系指在境内使用的关口站。如有多个关口站，应逐一填写。</w:t>
      </w:r>
    </w:p>
    <w:p w:rsidR="00596C78" w:rsidRPr="00596C78" w:rsidRDefault="00596C78" w:rsidP="00596C78">
      <w:pPr>
        <w:numPr>
          <w:ilvl w:val="0"/>
          <w:numId w:val="4"/>
        </w:numPr>
        <w:rPr>
          <w:rFonts w:ascii="仿宋" w:eastAsia="仿宋" w:hAnsi="仿宋" w:cs="Times New Roman"/>
          <w:sz w:val="24"/>
          <w:szCs w:val="24"/>
        </w:rPr>
      </w:pPr>
      <w:r w:rsidRPr="00596C78">
        <w:rPr>
          <w:rFonts w:ascii="仿宋" w:eastAsia="仿宋" w:hAnsi="仿宋" w:cs="Times New Roman" w:hint="eastAsia"/>
          <w:bCs/>
          <w:sz w:val="24"/>
          <w:szCs w:val="24"/>
        </w:rPr>
        <w:t>“空间电台（星座）名称”栏，</w:t>
      </w:r>
      <w:r w:rsidRPr="00596C78">
        <w:rPr>
          <w:rFonts w:ascii="仿宋" w:eastAsia="仿宋" w:hAnsi="仿宋" w:cs="Times New Roman" w:hint="eastAsia"/>
          <w:sz w:val="24"/>
          <w:szCs w:val="24"/>
        </w:rPr>
        <w:t>系指与该地球站通信的空间电台或星座的名称，并将相应的“□”打上√。</w:t>
      </w:r>
    </w:p>
    <w:p w:rsidR="00596C78" w:rsidRPr="00596C78" w:rsidRDefault="00596C78" w:rsidP="00596C78">
      <w:pPr>
        <w:numPr>
          <w:ilvl w:val="0"/>
          <w:numId w:val="4"/>
        </w:numPr>
        <w:rPr>
          <w:rFonts w:ascii="仿宋" w:eastAsia="仿宋" w:hAnsi="仿宋" w:cs="Times New Roman"/>
          <w:sz w:val="24"/>
          <w:szCs w:val="24"/>
        </w:rPr>
      </w:pPr>
      <w:r w:rsidRPr="00596C78">
        <w:rPr>
          <w:rFonts w:ascii="仿宋" w:eastAsia="仿宋" w:hAnsi="仿宋" w:cs="Times New Roman" w:hint="eastAsia"/>
          <w:sz w:val="24"/>
          <w:szCs w:val="24"/>
        </w:rPr>
        <w:t>“标称轨道经度”栏，系指对地静止卫星星下点的标称地理经度，并在经度值前填写（E）表示东经或填写（W）表示西经，精确到小数点后一位。非静止卫星则不填此项。</w:t>
      </w:r>
    </w:p>
    <w:p w:rsidR="00596C78" w:rsidRPr="00596C78" w:rsidRDefault="00596C78" w:rsidP="00596C78">
      <w:pPr>
        <w:numPr>
          <w:ilvl w:val="0"/>
          <w:numId w:val="4"/>
        </w:numPr>
        <w:rPr>
          <w:rFonts w:ascii="仿宋" w:eastAsia="仿宋" w:hAnsi="仿宋" w:cs="Times New Roman"/>
          <w:sz w:val="24"/>
          <w:szCs w:val="24"/>
        </w:rPr>
      </w:pPr>
      <w:r w:rsidRPr="00596C78">
        <w:rPr>
          <w:rFonts w:ascii="仿宋" w:eastAsia="仿宋" w:hAnsi="仿宋" w:cs="Times New Roman" w:hint="eastAsia"/>
          <w:sz w:val="24"/>
          <w:szCs w:val="24"/>
        </w:rPr>
        <w:t>“发射中心频率”和“接收中心频率”栏，系指信道的中心频率；当移动地球站使用某些具体频点时，填写此栏；属于备用频率应在频率后加注“（B）</w:t>
      </w:r>
      <w:r w:rsidRPr="00596C78">
        <w:rPr>
          <w:rFonts w:ascii="仿宋" w:eastAsia="仿宋" w:hAnsi="仿宋" w:cs="Times New Roman"/>
          <w:sz w:val="24"/>
          <w:szCs w:val="24"/>
        </w:rPr>
        <w:t>”</w:t>
      </w:r>
      <w:r w:rsidRPr="00596C78">
        <w:rPr>
          <w:rFonts w:ascii="仿宋" w:eastAsia="仿宋" w:hAnsi="仿宋" w:cs="Times New Roman" w:hint="eastAsia"/>
          <w:sz w:val="24"/>
          <w:szCs w:val="24"/>
        </w:rPr>
        <w:t>。</w:t>
      </w:r>
    </w:p>
    <w:p w:rsidR="00596C78" w:rsidRPr="00596C78" w:rsidRDefault="00596C78" w:rsidP="00596C78">
      <w:pPr>
        <w:numPr>
          <w:ilvl w:val="0"/>
          <w:numId w:val="4"/>
        </w:numPr>
        <w:rPr>
          <w:rFonts w:ascii="仿宋" w:eastAsia="仿宋" w:hAnsi="仿宋" w:cs="Times New Roman"/>
          <w:sz w:val="24"/>
          <w:szCs w:val="24"/>
        </w:rPr>
      </w:pPr>
      <w:r w:rsidRPr="00596C78">
        <w:rPr>
          <w:rFonts w:ascii="仿宋" w:eastAsia="仿宋" w:hAnsi="仿宋" w:cs="Times New Roman" w:hint="eastAsia"/>
          <w:sz w:val="24"/>
          <w:szCs w:val="24"/>
        </w:rPr>
        <w:t>“发射频率范围”和“接收频率范围”栏，当移动地球站使用某段频率时，则填写使用的起始频率和终止频率。</w:t>
      </w:r>
    </w:p>
    <w:p w:rsidR="00596C78" w:rsidRPr="00596C78" w:rsidRDefault="00596C78" w:rsidP="00596C78">
      <w:pPr>
        <w:numPr>
          <w:ilvl w:val="0"/>
          <w:numId w:val="4"/>
        </w:numPr>
        <w:rPr>
          <w:rFonts w:ascii="仿宋" w:eastAsia="仿宋" w:hAnsi="仿宋" w:cs="Times New Roman"/>
          <w:bCs/>
          <w:sz w:val="24"/>
          <w:szCs w:val="24"/>
        </w:rPr>
      </w:pPr>
      <w:r w:rsidRPr="00596C78">
        <w:rPr>
          <w:rFonts w:ascii="仿宋" w:eastAsia="仿宋" w:hAnsi="仿宋" w:cs="Times New Roman" w:hint="eastAsia"/>
          <w:bCs/>
          <w:sz w:val="24"/>
          <w:szCs w:val="24"/>
        </w:rPr>
        <w:t>“发射带宽”和“接收带宽”栏，</w:t>
      </w:r>
      <w:r w:rsidRPr="00596C78">
        <w:rPr>
          <w:rFonts w:ascii="仿宋" w:eastAsia="仿宋" w:hAnsi="仿宋" w:cs="Times New Roman" w:hint="eastAsia"/>
          <w:sz w:val="24"/>
          <w:szCs w:val="24"/>
        </w:rPr>
        <w:t>系指对给定的发射类别而言，在规定</w:t>
      </w:r>
      <w:proofErr w:type="gramStart"/>
      <w:r w:rsidRPr="00596C78">
        <w:rPr>
          <w:rFonts w:ascii="仿宋" w:eastAsia="仿宋" w:hAnsi="仿宋" w:cs="Times New Roman" w:hint="eastAsia"/>
          <w:sz w:val="24"/>
          <w:szCs w:val="24"/>
        </w:rPr>
        <w:t>条件下恰能</w:t>
      </w:r>
      <w:proofErr w:type="gramEnd"/>
      <w:r w:rsidRPr="00596C78">
        <w:rPr>
          <w:rFonts w:ascii="仿宋" w:eastAsia="仿宋" w:hAnsi="仿宋" w:cs="Times New Roman" w:hint="eastAsia"/>
          <w:sz w:val="24"/>
          <w:szCs w:val="24"/>
        </w:rPr>
        <w:t>足以保证传输信息，并能满足所要求的速率和质量的频带宽度。</w:t>
      </w:r>
    </w:p>
    <w:p w:rsidR="00596C78" w:rsidRPr="00596C78" w:rsidRDefault="00596C78" w:rsidP="00596C78">
      <w:pPr>
        <w:numPr>
          <w:ilvl w:val="0"/>
          <w:numId w:val="4"/>
        </w:numPr>
        <w:rPr>
          <w:rFonts w:ascii="仿宋" w:eastAsia="仿宋" w:hAnsi="仿宋" w:cs="Times New Roman"/>
          <w:bCs/>
          <w:sz w:val="24"/>
          <w:szCs w:val="24"/>
        </w:rPr>
      </w:pPr>
      <w:r w:rsidRPr="00596C78">
        <w:rPr>
          <w:rFonts w:ascii="仿宋" w:eastAsia="仿宋" w:hAnsi="仿宋" w:cs="Times New Roman" w:hint="eastAsia"/>
          <w:sz w:val="24"/>
          <w:szCs w:val="24"/>
        </w:rPr>
        <w:t>“使用总带宽”栏，系指该站实际使用时占用的总带宽。</w:t>
      </w:r>
    </w:p>
    <w:p w:rsidR="00596C78" w:rsidRPr="00596C78" w:rsidRDefault="00596C78" w:rsidP="00596C78">
      <w:pPr>
        <w:numPr>
          <w:ilvl w:val="0"/>
          <w:numId w:val="4"/>
        </w:numPr>
        <w:rPr>
          <w:rFonts w:ascii="仿宋" w:eastAsia="仿宋" w:hAnsi="仿宋" w:cs="Times New Roman"/>
          <w:bCs/>
          <w:sz w:val="24"/>
          <w:szCs w:val="24"/>
        </w:rPr>
      </w:pPr>
      <w:r w:rsidRPr="00596C78">
        <w:rPr>
          <w:rFonts w:ascii="仿宋" w:eastAsia="仿宋" w:hAnsi="仿宋" w:cs="Times New Roman" w:hint="eastAsia"/>
          <w:bCs/>
          <w:sz w:val="24"/>
          <w:szCs w:val="24"/>
        </w:rPr>
        <w:t>“</w:t>
      </w:r>
      <w:r w:rsidRPr="00596C78">
        <w:rPr>
          <w:rFonts w:ascii="仿宋" w:eastAsia="仿宋" w:hAnsi="仿宋" w:cs="Times New Roman"/>
          <w:bCs/>
          <w:sz w:val="24"/>
          <w:szCs w:val="24"/>
        </w:rPr>
        <w:t>EIRP</w:t>
      </w:r>
      <w:r w:rsidRPr="00596C78">
        <w:rPr>
          <w:rFonts w:ascii="仿宋" w:eastAsia="仿宋" w:hAnsi="仿宋" w:cs="Times New Roman" w:hint="eastAsia"/>
          <w:bCs/>
          <w:sz w:val="24"/>
          <w:szCs w:val="24"/>
        </w:rPr>
        <w:t>”</w:t>
      </w:r>
      <w:r w:rsidRPr="00596C78">
        <w:rPr>
          <w:rFonts w:ascii="仿宋" w:eastAsia="仿宋" w:hAnsi="仿宋" w:cs="Times New Roman" w:hint="eastAsia"/>
          <w:sz w:val="24"/>
          <w:szCs w:val="24"/>
        </w:rPr>
        <w:t>栏，系指移动地球站正常工作时的等效全向辐射功率，单位为dBW，精确到小数点后一位。</w:t>
      </w:r>
    </w:p>
    <w:p w:rsidR="00596C78" w:rsidRPr="00596C78" w:rsidRDefault="00596C78" w:rsidP="00596C78">
      <w:pPr>
        <w:numPr>
          <w:ilvl w:val="0"/>
          <w:numId w:val="4"/>
        </w:numPr>
        <w:rPr>
          <w:rFonts w:ascii="仿宋" w:eastAsia="仿宋" w:hAnsi="仿宋" w:cs="Times New Roman"/>
          <w:sz w:val="24"/>
          <w:szCs w:val="24"/>
        </w:rPr>
      </w:pPr>
      <w:r w:rsidRPr="00596C78">
        <w:rPr>
          <w:rFonts w:ascii="仿宋" w:eastAsia="仿宋" w:hAnsi="仿宋" w:cs="Times New Roman" w:hint="eastAsia"/>
          <w:sz w:val="24"/>
          <w:szCs w:val="24"/>
        </w:rPr>
        <w:t>“调制特性”栏，系指根据调制信号的性质以及调制方式（射频调制方式）</w:t>
      </w:r>
      <w:r w:rsidRPr="00596C78">
        <w:rPr>
          <w:rFonts w:ascii="仿宋" w:eastAsia="仿宋" w:hAnsi="仿宋" w:cs="Times New Roman" w:hint="eastAsia"/>
          <w:sz w:val="24"/>
          <w:szCs w:val="24"/>
        </w:rPr>
        <w:lastRenderedPageBreak/>
        <w:t>来选择填写，具体如下所示：</w:t>
      </w:r>
      <w:r w:rsidRPr="00596C78">
        <w:rPr>
          <w:rFonts w:ascii="仿宋" w:eastAsia="仿宋" w:hAnsi="仿宋" w:cs="Times New Roman" w:hint="eastAsia"/>
          <w:sz w:val="24"/>
          <w:szCs w:val="24"/>
        </w:rPr>
        <w:br/>
        <w:t xml:space="preserve">     FDM/FM   基带最低频率 * 基带最高频率 * 测试音均方根频偏值</w:t>
      </w:r>
      <w:r w:rsidRPr="00596C78">
        <w:rPr>
          <w:rFonts w:ascii="仿宋" w:eastAsia="仿宋" w:hAnsi="仿宋" w:cs="Times New Roman" w:hint="eastAsia"/>
          <w:sz w:val="24"/>
          <w:szCs w:val="24"/>
        </w:rPr>
        <w:br/>
        <w:t xml:space="preserve">     PCM/PSK  比特率 * 相位数 * 纠错编码方式 </w:t>
      </w:r>
      <w:r w:rsidRPr="00596C78">
        <w:rPr>
          <w:rFonts w:ascii="仿宋" w:eastAsia="仿宋" w:hAnsi="仿宋" w:cs="Times New Roman" w:hint="eastAsia"/>
          <w:sz w:val="24"/>
          <w:szCs w:val="24"/>
        </w:rPr>
        <w:br/>
        <w:t xml:space="preserve">     AM       调制信号的性质 * 调幅种类</w:t>
      </w:r>
      <w:r w:rsidRPr="00596C78">
        <w:rPr>
          <w:rFonts w:ascii="仿宋" w:eastAsia="仿宋" w:hAnsi="仿宋" w:cs="Times New Roman" w:hint="eastAsia"/>
          <w:sz w:val="24"/>
          <w:szCs w:val="24"/>
        </w:rPr>
        <w:br/>
        <w:t xml:space="preserve">     TV/FM    电视信号标准电视制式（P（PAL制）、N（NTSC制）、S（SECAM制））* 预加重的基准频率频偏值。</w:t>
      </w:r>
    </w:p>
    <w:p w:rsidR="00596C78" w:rsidRPr="00596C78" w:rsidRDefault="00596C78" w:rsidP="00596C78">
      <w:pPr>
        <w:numPr>
          <w:ilvl w:val="0"/>
          <w:numId w:val="4"/>
        </w:numPr>
        <w:rPr>
          <w:rFonts w:ascii="仿宋" w:eastAsia="仿宋" w:hAnsi="仿宋" w:cs="Times New Roman"/>
          <w:bCs/>
          <w:sz w:val="24"/>
          <w:szCs w:val="24"/>
        </w:rPr>
      </w:pPr>
      <w:r w:rsidRPr="00596C78">
        <w:rPr>
          <w:rFonts w:ascii="仿宋" w:eastAsia="仿宋" w:hAnsi="仿宋" w:cs="Times New Roman" w:hint="eastAsia"/>
          <w:bCs/>
          <w:sz w:val="24"/>
          <w:szCs w:val="24"/>
        </w:rPr>
        <w:t>“系统（设备）类别”栏，系指卫星通信系统的运营商根据业务的种类和功能给予设备的类别名称。没有则不填写此项。</w:t>
      </w:r>
    </w:p>
    <w:p w:rsidR="00596C78" w:rsidRPr="00596C78" w:rsidRDefault="00596C78" w:rsidP="00596C78">
      <w:pPr>
        <w:numPr>
          <w:ilvl w:val="0"/>
          <w:numId w:val="4"/>
        </w:numPr>
        <w:rPr>
          <w:rFonts w:ascii="仿宋" w:eastAsia="仿宋" w:hAnsi="仿宋" w:cs="Times New Roman"/>
          <w:bCs/>
          <w:sz w:val="24"/>
          <w:szCs w:val="24"/>
        </w:rPr>
      </w:pPr>
      <w:r w:rsidRPr="00596C78">
        <w:rPr>
          <w:rFonts w:ascii="仿宋" w:eastAsia="仿宋" w:hAnsi="仿宋" w:cs="Times New Roman" w:hint="eastAsia"/>
          <w:bCs/>
          <w:sz w:val="24"/>
          <w:szCs w:val="24"/>
        </w:rPr>
        <w:t>“设备型号”栏，</w:t>
      </w:r>
      <w:r w:rsidRPr="00596C78">
        <w:rPr>
          <w:rFonts w:ascii="仿宋" w:eastAsia="仿宋" w:hAnsi="仿宋" w:cs="Times New Roman" w:hint="eastAsia"/>
          <w:sz w:val="24"/>
          <w:szCs w:val="24"/>
        </w:rPr>
        <w:t xml:space="preserve"> 应与型号核准证中的设备型号一致。</w:t>
      </w:r>
    </w:p>
    <w:p w:rsidR="00596C78" w:rsidRPr="00596C78" w:rsidRDefault="00596C78" w:rsidP="00596C78">
      <w:pPr>
        <w:numPr>
          <w:ilvl w:val="0"/>
          <w:numId w:val="4"/>
        </w:numPr>
        <w:rPr>
          <w:rFonts w:ascii="仿宋" w:eastAsia="仿宋" w:hAnsi="仿宋" w:cs="Times New Roman"/>
          <w:bCs/>
          <w:sz w:val="24"/>
          <w:szCs w:val="24"/>
        </w:rPr>
      </w:pPr>
      <w:r w:rsidRPr="00596C78">
        <w:rPr>
          <w:rFonts w:ascii="仿宋" w:eastAsia="仿宋" w:hAnsi="仿宋" w:cs="Times New Roman" w:hint="eastAsia"/>
          <w:sz w:val="24"/>
          <w:szCs w:val="24"/>
        </w:rPr>
        <w:t>“型号核准代码”栏，系指无线电发射设备经过国家无线电管理机构型号核准后，获得的唯一代码。</w:t>
      </w:r>
    </w:p>
    <w:p w:rsidR="00596C78" w:rsidRPr="00596C78" w:rsidRDefault="00596C78" w:rsidP="00596C78">
      <w:pPr>
        <w:numPr>
          <w:ilvl w:val="0"/>
          <w:numId w:val="4"/>
        </w:numPr>
        <w:rPr>
          <w:rFonts w:ascii="仿宋" w:eastAsia="仿宋" w:hAnsi="仿宋" w:cs="Times New Roman"/>
          <w:sz w:val="24"/>
          <w:szCs w:val="24"/>
        </w:rPr>
      </w:pPr>
      <w:r w:rsidRPr="00596C78">
        <w:rPr>
          <w:rFonts w:ascii="仿宋" w:eastAsia="仿宋" w:hAnsi="仿宋" w:cs="Times New Roman" w:hint="eastAsia"/>
          <w:sz w:val="24"/>
          <w:szCs w:val="24"/>
        </w:rPr>
        <w:t>“设备生产厂家”栏，系指发信机或收发信机的生产厂家。</w:t>
      </w:r>
    </w:p>
    <w:p w:rsidR="00596C78" w:rsidRPr="00596C78" w:rsidRDefault="00596C78" w:rsidP="00596C78">
      <w:pPr>
        <w:numPr>
          <w:ilvl w:val="0"/>
          <w:numId w:val="4"/>
        </w:numPr>
        <w:rPr>
          <w:rFonts w:ascii="仿宋" w:eastAsia="仿宋" w:hAnsi="仿宋" w:cs="Times New Roman"/>
          <w:sz w:val="24"/>
          <w:szCs w:val="24"/>
        </w:rPr>
      </w:pPr>
      <w:r w:rsidRPr="00596C78">
        <w:rPr>
          <w:rFonts w:ascii="仿宋" w:eastAsia="仿宋" w:hAnsi="仿宋" w:cs="Times New Roman" w:hint="eastAsia"/>
          <w:sz w:val="24"/>
          <w:szCs w:val="24"/>
        </w:rPr>
        <w:t>“天线类型”</w:t>
      </w:r>
      <w:r w:rsidRPr="00596C78">
        <w:rPr>
          <w:rFonts w:ascii="仿宋" w:eastAsia="仿宋" w:hAnsi="仿宋" w:cs="Times New Roman" w:hint="eastAsia"/>
          <w:bCs/>
          <w:sz w:val="24"/>
          <w:szCs w:val="24"/>
        </w:rPr>
        <w:t>栏，</w:t>
      </w:r>
      <w:r w:rsidRPr="00596C78">
        <w:rPr>
          <w:rFonts w:ascii="仿宋" w:eastAsia="仿宋" w:hAnsi="仿宋" w:cs="Times New Roman" w:hint="eastAsia"/>
          <w:sz w:val="24"/>
          <w:szCs w:val="24"/>
        </w:rPr>
        <w:t>系指天线类型代码，若天线与发射设备一体化则可不填此项。</w:t>
      </w:r>
    </w:p>
    <w:p w:rsidR="00596C78" w:rsidRPr="00596C78" w:rsidRDefault="00596C78" w:rsidP="00596C78">
      <w:pPr>
        <w:numPr>
          <w:ilvl w:val="0"/>
          <w:numId w:val="4"/>
        </w:numPr>
        <w:rPr>
          <w:rFonts w:ascii="仿宋" w:eastAsia="仿宋" w:hAnsi="仿宋" w:cs="Times New Roman"/>
          <w:sz w:val="24"/>
          <w:szCs w:val="24"/>
        </w:rPr>
      </w:pPr>
      <w:r w:rsidRPr="00596C78">
        <w:rPr>
          <w:rFonts w:ascii="仿宋" w:eastAsia="仿宋" w:hAnsi="仿宋" w:cs="Times New Roman" w:hint="eastAsia"/>
          <w:sz w:val="24"/>
          <w:szCs w:val="24"/>
        </w:rPr>
        <w:t>“天线型号”栏，系指所用天线的型号规格。</w:t>
      </w:r>
    </w:p>
    <w:p w:rsidR="00596C78" w:rsidRPr="00596C78" w:rsidRDefault="00596C78" w:rsidP="00596C78">
      <w:pPr>
        <w:numPr>
          <w:ilvl w:val="0"/>
          <w:numId w:val="4"/>
        </w:numPr>
        <w:rPr>
          <w:rFonts w:ascii="仿宋" w:eastAsia="仿宋" w:hAnsi="仿宋" w:cs="Times New Roman"/>
          <w:sz w:val="24"/>
          <w:szCs w:val="24"/>
        </w:rPr>
      </w:pPr>
      <w:r w:rsidRPr="00596C78">
        <w:rPr>
          <w:rFonts w:ascii="仿宋" w:eastAsia="仿宋" w:hAnsi="仿宋" w:cs="Times New Roman" w:hint="eastAsia"/>
          <w:sz w:val="24"/>
          <w:szCs w:val="24"/>
        </w:rPr>
        <w:t>“天线生产厂家”栏，系指天线的生产厂家。</w:t>
      </w:r>
    </w:p>
    <w:p w:rsidR="00596C78" w:rsidRPr="00596C78" w:rsidRDefault="00596C78" w:rsidP="00596C78">
      <w:pPr>
        <w:numPr>
          <w:ilvl w:val="0"/>
          <w:numId w:val="4"/>
        </w:numPr>
        <w:rPr>
          <w:rFonts w:ascii="仿宋" w:eastAsia="仿宋" w:hAnsi="仿宋" w:cs="Times New Roman"/>
          <w:sz w:val="24"/>
          <w:szCs w:val="24"/>
        </w:rPr>
      </w:pPr>
      <w:r w:rsidRPr="00596C78">
        <w:rPr>
          <w:rFonts w:ascii="仿宋" w:eastAsia="仿宋" w:hAnsi="仿宋" w:cs="Times New Roman" w:hint="eastAsia"/>
          <w:bCs/>
          <w:sz w:val="24"/>
          <w:szCs w:val="24"/>
        </w:rPr>
        <w:t>“天线增益”栏，</w:t>
      </w:r>
      <w:r w:rsidRPr="00596C78">
        <w:rPr>
          <w:rFonts w:ascii="仿宋" w:eastAsia="仿宋" w:hAnsi="仿宋" w:cs="Times New Roman" w:hint="eastAsia"/>
          <w:sz w:val="24"/>
          <w:szCs w:val="24"/>
        </w:rPr>
        <w:t>系指最大辐射方向上的各向同性增益(Gi)，按收增益和发增益分别填写，单位是dBi。精确到小数点后一位。</w:t>
      </w:r>
    </w:p>
    <w:p w:rsidR="00596C78" w:rsidRPr="00596C78" w:rsidRDefault="00596C78" w:rsidP="00596C78">
      <w:pPr>
        <w:numPr>
          <w:ilvl w:val="0"/>
          <w:numId w:val="4"/>
        </w:numPr>
        <w:rPr>
          <w:rFonts w:ascii="仿宋" w:eastAsia="仿宋" w:hAnsi="仿宋" w:cs="Times New Roman"/>
          <w:sz w:val="24"/>
          <w:szCs w:val="24"/>
        </w:rPr>
      </w:pPr>
      <w:r w:rsidRPr="00596C78">
        <w:rPr>
          <w:rFonts w:ascii="仿宋" w:eastAsia="仿宋" w:hAnsi="仿宋" w:cs="Times New Roman" w:hint="eastAsia"/>
          <w:bCs/>
          <w:sz w:val="24"/>
          <w:szCs w:val="24"/>
        </w:rPr>
        <w:t>“极化方式”栏，</w:t>
      </w:r>
      <w:r w:rsidRPr="00596C78">
        <w:rPr>
          <w:rFonts w:ascii="仿宋" w:eastAsia="仿宋" w:hAnsi="仿宋" w:cs="Times New Roman" w:hint="eastAsia"/>
          <w:sz w:val="24"/>
          <w:szCs w:val="24"/>
        </w:rPr>
        <w:t>按以下代码选择填写（采用多种极化方式的，须分别列出）：</w:t>
      </w:r>
      <w:r w:rsidRPr="00596C78">
        <w:rPr>
          <w:rFonts w:ascii="仿宋" w:eastAsia="仿宋" w:hAnsi="仿宋" w:cs="Times New Roman"/>
          <w:sz w:val="24"/>
          <w:szCs w:val="24"/>
        </w:rPr>
        <w:br/>
        <w:t xml:space="preserve">  H </w:t>
      </w:r>
      <w:r w:rsidRPr="00596C78">
        <w:rPr>
          <w:rFonts w:ascii="仿宋" w:eastAsia="仿宋" w:hAnsi="仿宋" w:cs="Times New Roman" w:hint="eastAsia"/>
          <w:sz w:val="24"/>
          <w:szCs w:val="24"/>
        </w:rPr>
        <w:t>水平线极化</w:t>
      </w:r>
      <w:r w:rsidRPr="00596C78">
        <w:rPr>
          <w:rFonts w:ascii="仿宋" w:eastAsia="仿宋" w:hAnsi="仿宋" w:cs="Times New Roman"/>
          <w:sz w:val="24"/>
          <w:szCs w:val="24"/>
        </w:rPr>
        <w:t xml:space="preserve">     V </w:t>
      </w:r>
      <w:r w:rsidRPr="00596C78">
        <w:rPr>
          <w:rFonts w:ascii="仿宋" w:eastAsia="仿宋" w:hAnsi="仿宋" w:cs="Times New Roman" w:hint="eastAsia"/>
          <w:sz w:val="24"/>
          <w:szCs w:val="24"/>
        </w:rPr>
        <w:t>垂直线极化</w:t>
      </w:r>
      <w:r w:rsidRPr="00596C78">
        <w:rPr>
          <w:rFonts w:ascii="仿宋" w:eastAsia="仿宋" w:hAnsi="仿宋" w:cs="Times New Roman"/>
          <w:sz w:val="24"/>
          <w:szCs w:val="24"/>
        </w:rPr>
        <w:t xml:space="preserve">    CR </w:t>
      </w:r>
      <w:r w:rsidRPr="00596C78">
        <w:rPr>
          <w:rFonts w:ascii="仿宋" w:eastAsia="仿宋" w:hAnsi="仿宋" w:cs="Times New Roman" w:hint="eastAsia"/>
          <w:sz w:val="24"/>
          <w:szCs w:val="24"/>
        </w:rPr>
        <w:t>右旋圆极化</w:t>
      </w:r>
      <w:r w:rsidRPr="00596C78">
        <w:rPr>
          <w:rFonts w:ascii="仿宋" w:eastAsia="仿宋" w:hAnsi="仿宋" w:cs="Times New Roman"/>
          <w:sz w:val="24"/>
          <w:szCs w:val="24"/>
        </w:rPr>
        <w:t xml:space="preserve">    CL </w:t>
      </w:r>
      <w:r w:rsidRPr="00596C78">
        <w:rPr>
          <w:rFonts w:ascii="仿宋" w:eastAsia="仿宋" w:hAnsi="仿宋" w:cs="Times New Roman" w:hint="eastAsia"/>
          <w:sz w:val="24"/>
          <w:szCs w:val="24"/>
        </w:rPr>
        <w:t>左旋圆极化</w:t>
      </w:r>
      <w:r w:rsidRPr="00596C78">
        <w:rPr>
          <w:rFonts w:ascii="仿宋" w:eastAsia="仿宋" w:hAnsi="仿宋" w:cs="Times New Roman"/>
          <w:sz w:val="24"/>
          <w:szCs w:val="24"/>
        </w:rPr>
        <w:t xml:space="preserve">    QT </w:t>
      </w:r>
      <w:r w:rsidRPr="00596C78">
        <w:rPr>
          <w:rFonts w:ascii="仿宋" w:eastAsia="仿宋" w:hAnsi="仿宋" w:cs="Times New Roman" w:hint="eastAsia"/>
          <w:sz w:val="24"/>
          <w:szCs w:val="24"/>
        </w:rPr>
        <w:t>其它极化方式</w:t>
      </w:r>
    </w:p>
    <w:p w:rsidR="00596C78" w:rsidRPr="00596C78" w:rsidRDefault="00596C78" w:rsidP="00596C78">
      <w:pPr>
        <w:numPr>
          <w:ilvl w:val="0"/>
          <w:numId w:val="4"/>
        </w:numPr>
        <w:rPr>
          <w:rFonts w:ascii="仿宋" w:eastAsia="仿宋" w:hAnsi="仿宋" w:cs="Times New Roman"/>
          <w:bCs/>
          <w:sz w:val="24"/>
          <w:szCs w:val="24"/>
        </w:rPr>
      </w:pPr>
      <w:r w:rsidRPr="00596C78">
        <w:rPr>
          <w:rFonts w:ascii="仿宋" w:eastAsia="仿宋" w:hAnsi="仿宋" w:cs="Times New Roman" w:hint="eastAsia"/>
          <w:bCs/>
          <w:sz w:val="24"/>
          <w:szCs w:val="24"/>
        </w:rPr>
        <w:t>“接收系统品质因数”栏，系指接收天线增益与接收系统噪声温度的比值，单位为</w:t>
      </w:r>
      <w:r w:rsidRPr="00596C78">
        <w:rPr>
          <w:rFonts w:ascii="仿宋" w:eastAsia="仿宋" w:hAnsi="仿宋" w:cs="Times New Roman"/>
          <w:bCs/>
          <w:sz w:val="24"/>
          <w:szCs w:val="24"/>
        </w:rPr>
        <w:t>dB/K</w:t>
      </w:r>
      <w:r w:rsidRPr="00596C78">
        <w:rPr>
          <w:rFonts w:ascii="仿宋" w:eastAsia="仿宋" w:hAnsi="仿宋" w:cs="Times New Roman" w:hint="eastAsia"/>
          <w:bCs/>
          <w:sz w:val="24"/>
          <w:szCs w:val="24"/>
        </w:rPr>
        <w:t>，精确到小数点后一位。</w:t>
      </w:r>
    </w:p>
    <w:p w:rsidR="00596C78" w:rsidRPr="00596C78" w:rsidRDefault="00596C78" w:rsidP="00596C78">
      <w:pPr>
        <w:numPr>
          <w:ilvl w:val="0"/>
          <w:numId w:val="4"/>
        </w:numPr>
        <w:rPr>
          <w:rFonts w:ascii="仿宋" w:eastAsia="仿宋" w:hAnsi="仿宋" w:cs="Times New Roman"/>
          <w:bCs/>
          <w:sz w:val="24"/>
          <w:szCs w:val="24"/>
        </w:rPr>
      </w:pPr>
      <w:r w:rsidRPr="00596C78">
        <w:rPr>
          <w:rFonts w:ascii="仿宋" w:eastAsia="仿宋" w:hAnsi="仿宋" w:cs="Times New Roman" w:hint="eastAsia"/>
          <w:bCs/>
          <w:sz w:val="24"/>
          <w:szCs w:val="24"/>
        </w:rPr>
        <w:t>“使用方式</w:t>
      </w:r>
      <w:r w:rsidRPr="00596C78">
        <w:rPr>
          <w:rFonts w:ascii="仿宋" w:eastAsia="仿宋" w:hAnsi="仿宋" w:cs="Times New Roman"/>
          <w:bCs/>
          <w:sz w:val="24"/>
          <w:szCs w:val="24"/>
        </w:rPr>
        <w:t>”</w:t>
      </w:r>
      <w:r w:rsidRPr="00596C78">
        <w:rPr>
          <w:rFonts w:ascii="仿宋" w:eastAsia="仿宋" w:hAnsi="仿宋" w:cs="Times New Roman" w:hint="eastAsia"/>
          <w:bCs/>
          <w:sz w:val="24"/>
          <w:szCs w:val="24"/>
        </w:rPr>
        <w:t>栏，系指该（类）移动地球站的装载或携带方式，</w:t>
      </w:r>
      <w:r w:rsidRPr="00596C78">
        <w:rPr>
          <w:rFonts w:ascii="仿宋" w:eastAsia="仿宋" w:hAnsi="仿宋" w:cs="Times New Roman" w:hint="eastAsia"/>
          <w:sz w:val="24"/>
          <w:szCs w:val="24"/>
        </w:rPr>
        <w:t>按照以下填写：</w:t>
      </w:r>
    </w:p>
    <w:p w:rsidR="00596C78" w:rsidRPr="00596C78" w:rsidRDefault="00596C78" w:rsidP="00811FC1">
      <w:pPr>
        <w:ind w:leftChars="200" w:left="420" w:firstLineChars="100" w:firstLine="240"/>
        <w:rPr>
          <w:rFonts w:ascii="仿宋" w:eastAsia="仿宋" w:hAnsi="仿宋" w:cs="Times New Roman"/>
          <w:bCs/>
          <w:sz w:val="24"/>
          <w:szCs w:val="24"/>
        </w:rPr>
      </w:pPr>
      <w:r w:rsidRPr="00596C78">
        <w:rPr>
          <w:rFonts w:ascii="仿宋" w:eastAsia="仿宋" w:hAnsi="仿宋" w:cs="Times New Roman" w:hint="eastAsia"/>
          <w:sz w:val="24"/>
          <w:szCs w:val="24"/>
        </w:rPr>
        <w:t>船载；    机载；    车载；    固定；    便携；    手持；   其他。</w:t>
      </w:r>
    </w:p>
    <w:p w:rsidR="00596C78" w:rsidRPr="00596C78" w:rsidRDefault="00596C78" w:rsidP="00596C78">
      <w:pPr>
        <w:numPr>
          <w:ilvl w:val="0"/>
          <w:numId w:val="4"/>
        </w:numPr>
        <w:rPr>
          <w:rFonts w:ascii="仿宋" w:eastAsia="仿宋" w:hAnsi="仿宋" w:cs="Times New Roman"/>
          <w:bCs/>
          <w:sz w:val="24"/>
          <w:szCs w:val="24"/>
        </w:rPr>
      </w:pPr>
      <w:r w:rsidRPr="00596C78">
        <w:rPr>
          <w:rFonts w:ascii="仿宋" w:eastAsia="仿宋" w:hAnsi="仿宋" w:cs="Times New Roman" w:hint="eastAsia"/>
          <w:bCs/>
          <w:sz w:val="24"/>
          <w:szCs w:val="24"/>
        </w:rPr>
        <w:t>“工作方式”栏，按照实际工作方式，</w:t>
      </w:r>
      <w:r w:rsidRPr="00596C78">
        <w:rPr>
          <w:rFonts w:ascii="仿宋" w:eastAsia="仿宋" w:hAnsi="仿宋" w:cs="Times New Roman" w:hint="eastAsia"/>
          <w:sz w:val="24"/>
          <w:szCs w:val="24"/>
        </w:rPr>
        <w:t>将相应的“□”打上√。</w:t>
      </w:r>
    </w:p>
    <w:p w:rsidR="00596C78" w:rsidRPr="00596C78" w:rsidRDefault="00596C78" w:rsidP="00596C78">
      <w:pPr>
        <w:numPr>
          <w:ilvl w:val="0"/>
          <w:numId w:val="4"/>
        </w:numPr>
        <w:rPr>
          <w:rFonts w:ascii="仿宋" w:eastAsia="仿宋" w:hAnsi="仿宋" w:cs="Times New Roman"/>
          <w:sz w:val="24"/>
          <w:szCs w:val="24"/>
        </w:rPr>
      </w:pPr>
      <w:r w:rsidRPr="00596C78">
        <w:rPr>
          <w:rFonts w:ascii="仿宋" w:eastAsia="仿宋" w:hAnsi="仿宋" w:cs="Times New Roman" w:hint="eastAsia"/>
          <w:sz w:val="24"/>
          <w:szCs w:val="24"/>
        </w:rPr>
        <w:t>如需填写续表，其资料申请表编号与前</w:t>
      </w:r>
      <w:proofErr w:type="gramStart"/>
      <w:r w:rsidRPr="00596C78">
        <w:rPr>
          <w:rFonts w:ascii="仿宋" w:eastAsia="仿宋" w:hAnsi="仿宋" w:cs="Times New Roman" w:hint="eastAsia"/>
          <w:sz w:val="24"/>
          <w:szCs w:val="24"/>
        </w:rPr>
        <w:t>表相同</w:t>
      </w:r>
      <w:proofErr w:type="gramEnd"/>
      <w:r w:rsidRPr="00596C78">
        <w:rPr>
          <w:rFonts w:ascii="仿宋" w:eastAsia="仿宋" w:hAnsi="仿宋" w:cs="Times New Roman" w:hint="eastAsia"/>
          <w:sz w:val="24"/>
          <w:szCs w:val="24"/>
        </w:rPr>
        <w:t>,并在“备注”部分中“表号”栏“/”左侧填写该表的顺序号，右侧填写表的总数。例如2/4表示此资料表号下共有4张表，此表为第2张表。</w:t>
      </w:r>
      <w:r w:rsidRPr="00596C78">
        <w:rPr>
          <w:rFonts w:ascii="仿宋" w:eastAsia="仿宋" w:hAnsi="仿宋" w:cs="Times New Roman"/>
          <w:sz w:val="24"/>
          <w:szCs w:val="24"/>
        </w:rPr>
        <w:t xml:space="preserve">    </w:t>
      </w:r>
    </w:p>
    <w:p w:rsidR="00EC3555" w:rsidRPr="00811FC1" w:rsidRDefault="00B81647" w:rsidP="00EC3555">
      <w:pPr>
        <w:jc w:val="center"/>
        <w:rPr>
          <w:rFonts w:ascii="仿宋" w:eastAsia="仿宋" w:hAnsi="仿宋" w:cs="Times New Roman"/>
          <w:b/>
          <w:bCs/>
          <w:sz w:val="24"/>
          <w:szCs w:val="24"/>
        </w:rPr>
      </w:pPr>
      <w:r w:rsidRPr="00B81647">
        <w:rPr>
          <w:rFonts w:ascii="仿宋" w:eastAsia="仿宋" w:hAnsi="仿宋" w:cs="宋体"/>
          <w:kern w:val="0"/>
          <w:sz w:val="24"/>
          <w:szCs w:val="24"/>
        </w:rPr>
        <w:br w:type="page"/>
      </w:r>
      <w:r w:rsidR="00EC3555" w:rsidRPr="00811FC1">
        <w:rPr>
          <w:rFonts w:ascii="仿宋" w:eastAsia="仿宋" w:hAnsi="仿宋" w:cs="Times New Roman" w:hint="eastAsia"/>
          <w:b/>
          <w:bCs/>
          <w:sz w:val="24"/>
          <w:szCs w:val="24"/>
        </w:rPr>
        <w:lastRenderedPageBreak/>
        <w:t>移动地球站注册登记申请表</w:t>
      </w:r>
    </w:p>
    <w:p w:rsidR="00EC3555" w:rsidRPr="00EC3555" w:rsidRDefault="00EC3555" w:rsidP="001B316E">
      <w:pPr>
        <w:jc w:val="left"/>
        <w:rPr>
          <w:rFonts w:ascii="仿宋" w:eastAsia="仿宋" w:hAnsi="仿宋" w:cs="Times New Roman"/>
          <w:b/>
          <w:bCs/>
          <w:sz w:val="24"/>
          <w:szCs w:val="24"/>
        </w:rPr>
      </w:pPr>
      <w:r w:rsidRPr="00EC3555">
        <w:rPr>
          <w:rFonts w:ascii="仿宋" w:eastAsia="仿宋" w:hAnsi="仿宋" w:cs="Times New Roman" w:hint="eastAsia"/>
          <w:b/>
          <w:bCs/>
          <w:sz w:val="24"/>
          <w:szCs w:val="24"/>
        </w:rPr>
        <w:t xml:space="preserve"> 国无管表 18</w:t>
      </w:r>
      <w:r w:rsidRPr="00EC3555">
        <w:rPr>
          <w:rFonts w:ascii="仿宋" w:eastAsia="仿宋" w:hAnsi="仿宋" w:cs="Times New Roman"/>
          <w:b/>
          <w:bCs/>
          <w:sz w:val="24"/>
          <w:szCs w:val="24"/>
        </w:rPr>
        <w:t xml:space="preserve">                                          MR</w:t>
      </w:r>
      <w:r w:rsidRPr="00EC3555">
        <w:rPr>
          <w:rFonts w:ascii="仿宋" w:eastAsia="仿宋" w:hAnsi="仿宋" w:cs="Times New Roman" w:hint="eastAsia"/>
          <w:b/>
          <w:bCs/>
          <w:sz w:val="24"/>
          <w:szCs w:val="24"/>
        </w:rPr>
        <w:t>＿＿＿＿＿＿</w:t>
      </w:r>
    </w:p>
    <w:tbl>
      <w:tblPr>
        <w:tblW w:w="11040" w:type="dxa"/>
        <w:jc w:val="center"/>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4A0" w:firstRow="1" w:lastRow="0" w:firstColumn="1" w:lastColumn="0" w:noHBand="0" w:noVBand="1"/>
      </w:tblPr>
      <w:tblGrid>
        <w:gridCol w:w="1359"/>
        <w:gridCol w:w="173"/>
        <w:gridCol w:w="255"/>
        <w:gridCol w:w="644"/>
        <w:gridCol w:w="1484"/>
        <w:gridCol w:w="1400"/>
        <w:gridCol w:w="40"/>
        <w:gridCol w:w="672"/>
        <w:gridCol w:w="1279"/>
        <w:gridCol w:w="179"/>
        <w:gridCol w:w="170"/>
        <w:gridCol w:w="1450"/>
        <w:gridCol w:w="1915"/>
        <w:gridCol w:w="20"/>
      </w:tblGrid>
      <w:tr w:rsidR="00EC3555" w:rsidRPr="00EC3555" w:rsidTr="001B316E">
        <w:trPr>
          <w:gridAfter w:val="1"/>
          <w:wAfter w:w="20" w:type="dxa"/>
          <w:cantSplit/>
          <w:trHeight w:val="594"/>
          <w:jc w:val="center"/>
        </w:trPr>
        <w:tc>
          <w:tcPr>
            <w:tcW w:w="11021" w:type="dxa"/>
            <w:gridSpan w:val="13"/>
            <w:tcBorders>
              <w:top w:val="single" w:sz="12" w:space="0" w:color="auto"/>
              <w:left w:val="single" w:sz="12" w:space="0" w:color="auto"/>
              <w:bottom w:val="single" w:sz="12" w:space="0" w:color="auto"/>
              <w:right w:val="single" w:sz="12" w:space="0" w:color="auto"/>
            </w:tcBorders>
            <w:shd w:val="clear" w:color="auto" w:fill="B3B3B3"/>
            <w:hideMark/>
          </w:tcPr>
          <w:p w:rsidR="00EC3555" w:rsidRPr="00EC3555" w:rsidRDefault="00EC3555" w:rsidP="00EC3555">
            <w:pPr>
              <w:spacing w:before="60"/>
              <w:rPr>
                <w:rFonts w:ascii="仿宋" w:eastAsia="仿宋" w:hAnsi="仿宋" w:cs="Times New Roman"/>
                <w:b/>
                <w:bCs/>
                <w:sz w:val="24"/>
                <w:szCs w:val="24"/>
              </w:rPr>
            </w:pPr>
            <w:r w:rsidRPr="00EC3555">
              <w:rPr>
                <w:rFonts w:ascii="仿宋" w:eastAsia="仿宋" w:hAnsi="仿宋" w:cs="Times New Roman" w:hint="eastAsia"/>
                <w:b/>
                <w:bCs/>
                <w:sz w:val="24"/>
                <w:szCs w:val="24"/>
              </w:rPr>
              <w:t>① 设台单位或个人信息</w:t>
            </w:r>
          </w:p>
        </w:tc>
      </w:tr>
      <w:tr w:rsidR="00EC3555" w:rsidRPr="00EC3555" w:rsidTr="001B316E">
        <w:trPr>
          <w:gridAfter w:val="1"/>
          <w:wAfter w:w="20" w:type="dxa"/>
          <w:cantSplit/>
          <w:trHeight w:hRule="exact" w:val="397"/>
          <w:jc w:val="center"/>
        </w:trPr>
        <w:tc>
          <w:tcPr>
            <w:tcW w:w="1360" w:type="dxa"/>
            <w:tcBorders>
              <w:top w:val="single" w:sz="12" w:space="0" w:color="auto"/>
              <w:left w:val="single" w:sz="12"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名称或姓名</w:t>
            </w:r>
          </w:p>
        </w:tc>
        <w:tc>
          <w:tcPr>
            <w:tcW w:w="3996" w:type="dxa"/>
            <w:gridSpan w:val="6"/>
            <w:tcBorders>
              <w:top w:val="single" w:sz="12" w:space="0" w:color="auto"/>
              <w:left w:val="single" w:sz="6" w:space="0" w:color="auto"/>
              <w:bottom w:val="single" w:sz="4" w:space="0" w:color="auto"/>
              <w:right w:val="single" w:sz="6" w:space="0" w:color="auto"/>
            </w:tcBorders>
          </w:tcPr>
          <w:p w:rsidR="00EC3555" w:rsidRPr="00EC3555" w:rsidRDefault="00EC3555" w:rsidP="00EC3555">
            <w:pPr>
              <w:spacing w:before="60"/>
              <w:rPr>
                <w:rFonts w:ascii="仿宋" w:eastAsia="仿宋" w:hAnsi="仿宋" w:cs="Times New Roman"/>
                <w:bCs/>
                <w:sz w:val="24"/>
                <w:szCs w:val="24"/>
              </w:rPr>
            </w:pPr>
          </w:p>
        </w:tc>
        <w:tc>
          <w:tcPr>
            <w:tcW w:w="1951" w:type="dxa"/>
            <w:gridSpan w:val="2"/>
            <w:tcBorders>
              <w:top w:val="single" w:sz="12" w:space="0" w:color="auto"/>
              <w:left w:val="single" w:sz="6"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国别(地区)或国籍</w:t>
            </w:r>
          </w:p>
        </w:tc>
        <w:tc>
          <w:tcPr>
            <w:tcW w:w="3714" w:type="dxa"/>
            <w:gridSpan w:val="4"/>
            <w:tcBorders>
              <w:top w:val="single" w:sz="12" w:space="0" w:color="auto"/>
              <w:left w:val="single" w:sz="6" w:space="0" w:color="auto"/>
              <w:bottom w:val="single" w:sz="4" w:space="0" w:color="auto"/>
              <w:right w:val="single" w:sz="12" w:space="0" w:color="auto"/>
            </w:tcBorders>
          </w:tcPr>
          <w:p w:rsidR="00EC3555" w:rsidRPr="00EC3555" w:rsidRDefault="00EC3555" w:rsidP="00EC3555">
            <w:pPr>
              <w:spacing w:before="60"/>
              <w:rPr>
                <w:rFonts w:ascii="仿宋" w:eastAsia="仿宋" w:hAnsi="仿宋" w:cs="Times New Roman"/>
                <w:bCs/>
                <w:sz w:val="24"/>
                <w:szCs w:val="24"/>
              </w:rPr>
            </w:pPr>
          </w:p>
        </w:tc>
      </w:tr>
      <w:tr w:rsidR="00EC3555" w:rsidRPr="00EC3555" w:rsidTr="001B316E">
        <w:trPr>
          <w:gridAfter w:val="1"/>
          <w:wAfter w:w="20" w:type="dxa"/>
          <w:cantSplit/>
          <w:trHeight w:hRule="exact" w:val="397"/>
          <w:jc w:val="center"/>
        </w:trPr>
        <w:tc>
          <w:tcPr>
            <w:tcW w:w="1360" w:type="dxa"/>
            <w:tcBorders>
              <w:top w:val="single" w:sz="4" w:space="0" w:color="auto"/>
              <w:left w:val="single" w:sz="12"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证件种类</w:t>
            </w:r>
          </w:p>
        </w:tc>
        <w:tc>
          <w:tcPr>
            <w:tcW w:w="3996" w:type="dxa"/>
            <w:gridSpan w:val="6"/>
            <w:tcBorders>
              <w:top w:val="single" w:sz="4" w:space="0" w:color="auto"/>
              <w:left w:val="single" w:sz="6" w:space="0" w:color="auto"/>
              <w:bottom w:val="single" w:sz="4" w:space="0" w:color="auto"/>
              <w:right w:val="single" w:sz="6" w:space="0" w:color="auto"/>
            </w:tcBorders>
          </w:tcPr>
          <w:p w:rsidR="00EC3555" w:rsidRPr="00EC3555" w:rsidRDefault="00EC3555" w:rsidP="00EC3555">
            <w:pPr>
              <w:spacing w:before="60"/>
              <w:jc w:val="center"/>
              <w:rPr>
                <w:rFonts w:ascii="仿宋" w:eastAsia="仿宋" w:hAnsi="仿宋" w:cs="Times New Roman"/>
                <w:bCs/>
                <w:sz w:val="24"/>
                <w:szCs w:val="24"/>
              </w:rPr>
            </w:pPr>
          </w:p>
        </w:tc>
        <w:tc>
          <w:tcPr>
            <w:tcW w:w="1951" w:type="dxa"/>
            <w:gridSpan w:val="2"/>
            <w:tcBorders>
              <w:top w:val="single" w:sz="4" w:space="0" w:color="auto"/>
              <w:left w:val="single" w:sz="6"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证件编号</w:t>
            </w:r>
          </w:p>
        </w:tc>
        <w:tc>
          <w:tcPr>
            <w:tcW w:w="3714" w:type="dxa"/>
            <w:gridSpan w:val="4"/>
            <w:tcBorders>
              <w:top w:val="single" w:sz="4" w:space="0" w:color="auto"/>
              <w:left w:val="single" w:sz="6" w:space="0" w:color="auto"/>
              <w:bottom w:val="single" w:sz="4" w:space="0" w:color="auto"/>
              <w:right w:val="single" w:sz="12" w:space="0" w:color="auto"/>
            </w:tcBorders>
          </w:tcPr>
          <w:p w:rsidR="00EC3555" w:rsidRPr="00EC3555" w:rsidRDefault="00EC3555" w:rsidP="00EC3555">
            <w:pPr>
              <w:spacing w:before="60"/>
              <w:jc w:val="center"/>
              <w:rPr>
                <w:rFonts w:ascii="仿宋" w:eastAsia="仿宋" w:hAnsi="仿宋" w:cs="Times New Roman"/>
                <w:bCs/>
                <w:sz w:val="24"/>
                <w:szCs w:val="24"/>
              </w:rPr>
            </w:pPr>
          </w:p>
        </w:tc>
      </w:tr>
      <w:tr w:rsidR="00EC3555" w:rsidRPr="00EC3555" w:rsidTr="001B316E">
        <w:trPr>
          <w:gridAfter w:val="1"/>
          <w:wAfter w:w="20" w:type="dxa"/>
          <w:cantSplit/>
          <w:trHeight w:hRule="exact" w:val="397"/>
          <w:jc w:val="center"/>
        </w:trPr>
        <w:tc>
          <w:tcPr>
            <w:tcW w:w="1360" w:type="dxa"/>
            <w:tcBorders>
              <w:top w:val="single" w:sz="4" w:space="0" w:color="auto"/>
              <w:left w:val="single" w:sz="12"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通信地址</w:t>
            </w:r>
          </w:p>
        </w:tc>
        <w:tc>
          <w:tcPr>
            <w:tcW w:w="3996" w:type="dxa"/>
            <w:gridSpan w:val="6"/>
            <w:tcBorders>
              <w:top w:val="single" w:sz="4" w:space="0" w:color="auto"/>
              <w:left w:val="single" w:sz="6" w:space="0" w:color="auto"/>
              <w:bottom w:val="single" w:sz="4" w:space="0" w:color="auto"/>
              <w:right w:val="single" w:sz="6" w:space="0" w:color="auto"/>
            </w:tcBorders>
          </w:tcPr>
          <w:p w:rsidR="00EC3555" w:rsidRPr="00EC3555" w:rsidRDefault="00EC3555" w:rsidP="00EC3555">
            <w:pPr>
              <w:spacing w:before="60"/>
              <w:rPr>
                <w:rFonts w:ascii="仿宋" w:eastAsia="仿宋" w:hAnsi="仿宋" w:cs="Times New Roman"/>
                <w:bCs/>
                <w:sz w:val="24"/>
                <w:szCs w:val="24"/>
              </w:rPr>
            </w:pPr>
          </w:p>
        </w:tc>
        <w:tc>
          <w:tcPr>
            <w:tcW w:w="1951" w:type="dxa"/>
            <w:gridSpan w:val="2"/>
            <w:tcBorders>
              <w:top w:val="single" w:sz="4" w:space="0" w:color="auto"/>
              <w:left w:val="single" w:sz="6"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邮政编码</w:t>
            </w:r>
          </w:p>
        </w:tc>
        <w:tc>
          <w:tcPr>
            <w:tcW w:w="3714" w:type="dxa"/>
            <w:gridSpan w:val="4"/>
            <w:tcBorders>
              <w:top w:val="single" w:sz="4" w:space="0" w:color="auto"/>
              <w:left w:val="single" w:sz="6" w:space="0" w:color="auto"/>
              <w:bottom w:val="single" w:sz="4" w:space="0" w:color="auto"/>
              <w:right w:val="single" w:sz="12" w:space="0" w:color="auto"/>
            </w:tcBorders>
          </w:tcPr>
          <w:p w:rsidR="00EC3555" w:rsidRPr="00EC3555" w:rsidRDefault="00EC3555" w:rsidP="00EC3555">
            <w:pPr>
              <w:spacing w:before="60"/>
              <w:rPr>
                <w:rFonts w:ascii="仿宋" w:eastAsia="仿宋" w:hAnsi="仿宋" w:cs="Times New Roman"/>
                <w:bCs/>
                <w:sz w:val="24"/>
                <w:szCs w:val="24"/>
              </w:rPr>
            </w:pPr>
          </w:p>
        </w:tc>
      </w:tr>
      <w:tr w:rsidR="00EC3555" w:rsidRPr="00EC3555" w:rsidTr="001B316E">
        <w:trPr>
          <w:gridAfter w:val="1"/>
          <w:wAfter w:w="20" w:type="dxa"/>
          <w:cantSplit/>
          <w:trHeight w:hRule="exact" w:val="397"/>
          <w:jc w:val="center"/>
        </w:trPr>
        <w:tc>
          <w:tcPr>
            <w:tcW w:w="1360" w:type="dxa"/>
            <w:tcBorders>
              <w:top w:val="single" w:sz="4" w:space="0" w:color="auto"/>
              <w:left w:val="single" w:sz="12" w:space="0" w:color="auto"/>
              <w:bottom w:val="single" w:sz="6"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联系人</w:t>
            </w:r>
          </w:p>
        </w:tc>
        <w:tc>
          <w:tcPr>
            <w:tcW w:w="3996" w:type="dxa"/>
            <w:gridSpan w:val="6"/>
            <w:tcBorders>
              <w:top w:val="single" w:sz="4" w:space="0" w:color="auto"/>
              <w:left w:val="single" w:sz="6" w:space="0" w:color="auto"/>
              <w:bottom w:val="single" w:sz="6" w:space="0" w:color="auto"/>
              <w:right w:val="single" w:sz="6" w:space="0" w:color="auto"/>
            </w:tcBorders>
          </w:tcPr>
          <w:p w:rsidR="00EC3555" w:rsidRPr="00EC3555" w:rsidRDefault="00EC3555" w:rsidP="00EC3555">
            <w:pPr>
              <w:spacing w:before="60"/>
              <w:rPr>
                <w:rFonts w:ascii="仿宋" w:eastAsia="仿宋" w:hAnsi="仿宋" w:cs="Times New Roman"/>
                <w:bCs/>
                <w:sz w:val="24"/>
                <w:szCs w:val="24"/>
              </w:rPr>
            </w:pPr>
          </w:p>
        </w:tc>
        <w:tc>
          <w:tcPr>
            <w:tcW w:w="1951" w:type="dxa"/>
            <w:gridSpan w:val="2"/>
            <w:tcBorders>
              <w:top w:val="single" w:sz="4" w:space="0" w:color="auto"/>
              <w:left w:val="single" w:sz="6" w:space="0" w:color="auto"/>
              <w:bottom w:val="single" w:sz="6"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固定电话和手机</w:t>
            </w:r>
          </w:p>
        </w:tc>
        <w:tc>
          <w:tcPr>
            <w:tcW w:w="3714" w:type="dxa"/>
            <w:gridSpan w:val="4"/>
            <w:tcBorders>
              <w:top w:val="single" w:sz="4" w:space="0" w:color="auto"/>
              <w:left w:val="single" w:sz="6" w:space="0" w:color="auto"/>
              <w:bottom w:val="single" w:sz="6" w:space="0" w:color="auto"/>
              <w:right w:val="single" w:sz="12"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w:t>
            </w:r>
          </w:p>
        </w:tc>
      </w:tr>
      <w:tr w:rsidR="00EC3555" w:rsidRPr="00EC3555" w:rsidTr="001B316E">
        <w:trPr>
          <w:gridAfter w:val="1"/>
          <w:wAfter w:w="20" w:type="dxa"/>
          <w:cantSplit/>
          <w:trHeight w:hRule="exact" w:val="397"/>
          <w:jc w:val="center"/>
        </w:trPr>
        <w:tc>
          <w:tcPr>
            <w:tcW w:w="1360" w:type="dxa"/>
            <w:tcBorders>
              <w:top w:val="single" w:sz="4" w:space="0" w:color="auto"/>
              <w:left w:val="single" w:sz="12"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传真号码</w:t>
            </w:r>
          </w:p>
        </w:tc>
        <w:tc>
          <w:tcPr>
            <w:tcW w:w="3996" w:type="dxa"/>
            <w:gridSpan w:val="6"/>
            <w:tcBorders>
              <w:top w:val="single" w:sz="4" w:space="0" w:color="auto"/>
              <w:left w:val="single" w:sz="6" w:space="0" w:color="auto"/>
              <w:bottom w:val="single" w:sz="4" w:space="0" w:color="auto"/>
              <w:right w:val="single" w:sz="6" w:space="0" w:color="auto"/>
            </w:tcBorders>
          </w:tcPr>
          <w:p w:rsidR="00EC3555" w:rsidRPr="00EC3555" w:rsidRDefault="00EC3555" w:rsidP="00EC3555">
            <w:pPr>
              <w:spacing w:before="60"/>
              <w:rPr>
                <w:rFonts w:ascii="仿宋" w:eastAsia="仿宋" w:hAnsi="仿宋" w:cs="Times New Roman"/>
                <w:bCs/>
                <w:sz w:val="24"/>
                <w:szCs w:val="24"/>
              </w:rPr>
            </w:pPr>
          </w:p>
        </w:tc>
        <w:tc>
          <w:tcPr>
            <w:tcW w:w="1951" w:type="dxa"/>
            <w:gridSpan w:val="2"/>
            <w:tcBorders>
              <w:top w:val="single" w:sz="4" w:space="0" w:color="auto"/>
              <w:left w:val="single" w:sz="6"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电子邮箱</w:t>
            </w:r>
          </w:p>
        </w:tc>
        <w:tc>
          <w:tcPr>
            <w:tcW w:w="3714" w:type="dxa"/>
            <w:gridSpan w:val="4"/>
            <w:tcBorders>
              <w:top w:val="single" w:sz="4" w:space="0" w:color="auto"/>
              <w:left w:val="single" w:sz="6" w:space="0" w:color="auto"/>
              <w:bottom w:val="single" w:sz="4" w:space="0" w:color="auto"/>
              <w:right w:val="single" w:sz="12" w:space="0" w:color="auto"/>
            </w:tcBorders>
          </w:tcPr>
          <w:p w:rsidR="00EC3555" w:rsidRPr="00EC3555" w:rsidRDefault="00EC3555" w:rsidP="00EC3555">
            <w:pPr>
              <w:spacing w:before="60"/>
              <w:rPr>
                <w:rFonts w:ascii="仿宋" w:eastAsia="仿宋" w:hAnsi="仿宋" w:cs="Times New Roman"/>
                <w:bCs/>
                <w:sz w:val="24"/>
                <w:szCs w:val="24"/>
              </w:rPr>
            </w:pPr>
          </w:p>
        </w:tc>
      </w:tr>
      <w:tr w:rsidR="00EC3555" w:rsidRPr="00EC3555" w:rsidTr="001B316E">
        <w:trPr>
          <w:gridAfter w:val="1"/>
          <w:wAfter w:w="20" w:type="dxa"/>
          <w:cantSplit/>
          <w:trHeight w:val="485"/>
          <w:jc w:val="center"/>
        </w:trPr>
        <w:tc>
          <w:tcPr>
            <w:tcW w:w="11021" w:type="dxa"/>
            <w:gridSpan w:val="13"/>
            <w:tcBorders>
              <w:top w:val="single" w:sz="12" w:space="0" w:color="auto"/>
              <w:left w:val="single" w:sz="12" w:space="0" w:color="auto"/>
              <w:bottom w:val="single" w:sz="12" w:space="0" w:color="auto"/>
              <w:right w:val="single" w:sz="12" w:space="0" w:color="auto"/>
            </w:tcBorders>
            <w:shd w:val="clear" w:color="auto" w:fill="B3B3B3"/>
            <w:vAlign w:val="center"/>
            <w:hideMark/>
          </w:tcPr>
          <w:p w:rsidR="00EC3555" w:rsidRPr="00EC3555" w:rsidRDefault="00EC3555" w:rsidP="00EC3555">
            <w:pPr>
              <w:spacing w:before="60"/>
              <w:rPr>
                <w:rFonts w:ascii="仿宋" w:eastAsia="仿宋" w:hAnsi="仿宋" w:cs="Times New Roman"/>
                <w:bCs/>
                <w:sz w:val="24"/>
                <w:szCs w:val="24"/>
              </w:rPr>
            </w:pPr>
            <w:r w:rsidRPr="00EC3555">
              <w:rPr>
                <w:rFonts w:ascii="仿宋" w:eastAsia="仿宋" w:hAnsi="仿宋" w:cs="Times New Roman" w:hint="eastAsia"/>
                <w:b/>
                <w:bCs/>
                <w:sz w:val="24"/>
                <w:szCs w:val="24"/>
              </w:rPr>
              <w:t>② 设置使用信息</w:t>
            </w:r>
          </w:p>
        </w:tc>
      </w:tr>
      <w:tr w:rsidR="00EC3555" w:rsidRPr="00EC3555" w:rsidTr="001B316E">
        <w:trPr>
          <w:gridAfter w:val="1"/>
          <w:wAfter w:w="20" w:type="dxa"/>
          <w:cantSplit/>
          <w:trHeight w:hRule="exact" w:val="397"/>
          <w:jc w:val="center"/>
        </w:trPr>
        <w:tc>
          <w:tcPr>
            <w:tcW w:w="1533" w:type="dxa"/>
            <w:gridSpan w:val="2"/>
            <w:tcBorders>
              <w:top w:val="single" w:sz="4" w:space="0" w:color="auto"/>
              <w:left w:val="single" w:sz="12"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设置使用方式</w:t>
            </w:r>
          </w:p>
        </w:tc>
        <w:tc>
          <w:tcPr>
            <w:tcW w:w="9488" w:type="dxa"/>
            <w:gridSpan w:val="11"/>
            <w:tcBorders>
              <w:top w:val="single" w:sz="4" w:space="0" w:color="auto"/>
              <w:left w:val="single" w:sz="6" w:space="0" w:color="auto"/>
              <w:bottom w:val="single" w:sz="4" w:space="0" w:color="auto"/>
              <w:right w:val="single" w:sz="12" w:space="0" w:color="auto"/>
            </w:tcBorders>
            <w:hideMark/>
          </w:tcPr>
          <w:p w:rsidR="00EC3555" w:rsidRPr="00EC3555" w:rsidRDefault="00EC3555" w:rsidP="00811FC1">
            <w:pPr>
              <w:spacing w:before="60"/>
              <w:ind w:firstLineChars="300" w:firstLine="720"/>
              <w:jc w:val="center"/>
              <w:rPr>
                <w:rFonts w:ascii="仿宋" w:eastAsia="仿宋" w:hAnsi="仿宋" w:cs="Times New Roman"/>
                <w:bCs/>
                <w:sz w:val="24"/>
                <w:szCs w:val="24"/>
              </w:rPr>
            </w:pPr>
            <w:r w:rsidRPr="00EC3555">
              <w:rPr>
                <w:rFonts w:ascii="仿宋" w:eastAsia="仿宋" w:hAnsi="仿宋" w:cs="Times New Roman" w:hint="eastAsia"/>
                <w:bCs/>
                <w:sz w:val="24"/>
                <w:szCs w:val="24"/>
              </w:rPr>
              <w:t xml:space="preserve">□船载     □航空器载     □车载     □固定     □便携     □手持    </w:t>
            </w:r>
          </w:p>
        </w:tc>
      </w:tr>
      <w:tr w:rsidR="00EC3555" w:rsidRPr="00EC3555" w:rsidTr="001B316E">
        <w:trPr>
          <w:gridAfter w:val="1"/>
          <w:wAfter w:w="20" w:type="dxa"/>
          <w:cantSplit/>
          <w:trHeight w:hRule="exact" w:val="397"/>
          <w:jc w:val="center"/>
        </w:trPr>
        <w:tc>
          <w:tcPr>
            <w:tcW w:w="1533" w:type="dxa"/>
            <w:gridSpan w:val="2"/>
            <w:tcBorders>
              <w:top w:val="single" w:sz="4" w:space="0" w:color="auto"/>
              <w:left w:val="single" w:sz="12"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船舶种类</w:t>
            </w:r>
          </w:p>
        </w:tc>
        <w:tc>
          <w:tcPr>
            <w:tcW w:w="3823" w:type="dxa"/>
            <w:gridSpan w:val="5"/>
            <w:tcBorders>
              <w:top w:val="single" w:sz="4" w:space="0" w:color="auto"/>
              <w:left w:val="single" w:sz="6" w:space="0" w:color="auto"/>
              <w:bottom w:val="single" w:sz="4" w:space="0" w:color="auto"/>
              <w:right w:val="single" w:sz="6" w:space="0" w:color="auto"/>
            </w:tcBorders>
          </w:tcPr>
          <w:p w:rsidR="00EC3555" w:rsidRPr="00EC3555" w:rsidRDefault="00EC3555" w:rsidP="00EC3555">
            <w:pPr>
              <w:spacing w:before="60"/>
              <w:rPr>
                <w:rFonts w:ascii="仿宋" w:eastAsia="仿宋" w:hAnsi="仿宋" w:cs="Times New Roman"/>
                <w:bCs/>
                <w:sz w:val="24"/>
                <w:szCs w:val="24"/>
              </w:rPr>
            </w:pPr>
          </w:p>
        </w:tc>
        <w:tc>
          <w:tcPr>
            <w:tcW w:w="1951" w:type="dxa"/>
            <w:gridSpan w:val="2"/>
            <w:tcBorders>
              <w:top w:val="single" w:sz="4" w:space="0" w:color="auto"/>
              <w:left w:val="single" w:sz="6"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船舶登记号码</w:t>
            </w:r>
          </w:p>
        </w:tc>
        <w:tc>
          <w:tcPr>
            <w:tcW w:w="3714" w:type="dxa"/>
            <w:gridSpan w:val="4"/>
            <w:tcBorders>
              <w:top w:val="single" w:sz="4" w:space="0" w:color="auto"/>
              <w:left w:val="single" w:sz="6" w:space="0" w:color="auto"/>
              <w:bottom w:val="single" w:sz="4" w:space="0" w:color="auto"/>
              <w:right w:val="single" w:sz="12" w:space="0" w:color="auto"/>
            </w:tcBorders>
          </w:tcPr>
          <w:p w:rsidR="00EC3555" w:rsidRPr="00EC3555" w:rsidRDefault="00EC3555" w:rsidP="00EC3555">
            <w:pPr>
              <w:spacing w:before="60"/>
              <w:rPr>
                <w:rFonts w:ascii="仿宋" w:eastAsia="仿宋" w:hAnsi="仿宋" w:cs="Times New Roman"/>
                <w:bCs/>
                <w:sz w:val="24"/>
                <w:szCs w:val="24"/>
              </w:rPr>
            </w:pPr>
          </w:p>
        </w:tc>
      </w:tr>
      <w:tr w:rsidR="00EC3555" w:rsidRPr="00EC3555" w:rsidTr="001B316E">
        <w:trPr>
          <w:gridAfter w:val="1"/>
          <w:wAfter w:w="20" w:type="dxa"/>
          <w:cantSplit/>
          <w:trHeight w:hRule="exact" w:val="397"/>
          <w:jc w:val="center"/>
        </w:trPr>
        <w:tc>
          <w:tcPr>
            <w:tcW w:w="1533" w:type="dxa"/>
            <w:gridSpan w:val="2"/>
            <w:tcBorders>
              <w:top w:val="single" w:sz="4" w:space="0" w:color="auto"/>
              <w:left w:val="single" w:sz="12"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航空器类型</w:t>
            </w:r>
          </w:p>
        </w:tc>
        <w:tc>
          <w:tcPr>
            <w:tcW w:w="3823" w:type="dxa"/>
            <w:gridSpan w:val="5"/>
            <w:tcBorders>
              <w:top w:val="single" w:sz="4" w:space="0" w:color="auto"/>
              <w:left w:val="single" w:sz="6" w:space="0" w:color="auto"/>
              <w:bottom w:val="single" w:sz="4" w:space="0" w:color="auto"/>
              <w:right w:val="single" w:sz="6" w:space="0" w:color="auto"/>
            </w:tcBorders>
          </w:tcPr>
          <w:p w:rsidR="00EC3555" w:rsidRPr="00EC3555" w:rsidRDefault="00EC3555" w:rsidP="00EC3555">
            <w:pPr>
              <w:spacing w:before="60"/>
              <w:rPr>
                <w:rFonts w:ascii="仿宋" w:eastAsia="仿宋" w:hAnsi="仿宋" w:cs="Times New Roman"/>
                <w:bCs/>
                <w:sz w:val="24"/>
                <w:szCs w:val="24"/>
              </w:rPr>
            </w:pPr>
          </w:p>
        </w:tc>
        <w:tc>
          <w:tcPr>
            <w:tcW w:w="1951" w:type="dxa"/>
            <w:gridSpan w:val="2"/>
            <w:tcBorders>
              <w:top w:val="single" w:sz="4" w:space="0" w:color="auto"/>
              <w:left w:val="single" w:sz="6"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国籍和注册号码</w:t>
            </w:r>
          </w:p>
        </w:tc>
        <w:tc>
          <w:tcPr>
            <w:tcW w:w="3714" w:type="dxa"/>
            <w:gridSpan w:val="4"/>
            <w:tcBorders>
              <w:top w:val="single" w:sz="4" w:space="0" w:color="auto"/>
              <w:left w:val="single" w:sz="6" w:space="0" w:color="auto"/>
              <w:bottom w:val="single" w:sz="4" w:space="0" w:color="auto"/>
              <w:right w:val="single" w:sz="12" w:space="0" w:color="auto"/>
            </w:tcBorders>
          </w:tcPr>
          <w:p w:rsidR="00EC3555" w:rsidRPr="00EC3555" w:rsidRDefault="00EC3555" w:rsidP="00EC3555">
            <w:pPr>
              <w:spacing w:before="60"/>
              <w:rPr>
                <w:rFonts w:ascii="仿宋" w:eastAsia="仿宋" w:hAnsi="仿宋" w:cs="Times New Roman"/>
                <w:bCs/>
                <w:sz w:val="24"/>
                <w:szCs w:val="24"/>
              </w:rPr>
            </w:pPr>
          </w:p>
        </w:tc>
      </w:tr>
      <w:tr w:rsidR="00EC3555" w:rsidRPr="00EC3555" w:rsidTr="001B316E">
        <w:trPr>
          <w:gridAfter w:val="1"/>
          <w:wAfter w:w="20" w:type="dxa"/>
          <w:cantSplit/>
          <w:trHeight w:hRule="exact" w:val="397"/>
          <w:jc w:val="center"/>
        </w:trPr>
        <w:tc>
          <w:tcPr>
            <w:tcW w:w="1533" w:type="dxa"/>
            <w:gridSpan w:val="2"/>
            <w:tcBorders>
              <w:top w:val="single" w:sz="4" w:space="0" w:color="auto"/>
              <w:left w:val="single" w:sz="12"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车辆类型</w:t>
            </w:r>
          </w:p>
        </w:tc>
        <w:tc>
          <w:tcPr>
            <w:tcW w:w="3823" w:type="dxa"/>
            <w:gridSpan w:val="5"/>
            <w:tcBorders>
              <w:top w:val="single" w:sz="4" w:space="0" w:color="auto"/>
              <w:left w:val="single" w:sz="6" w:space="0" w:color="auto"/>
              <w:bottom w:val="single" w:sz="4" w:space="0" w:color="auto"/>
              <w:right w:val="single" w:sz="6" w:space="0" w:color="auto"/>
            </w:tcBorders>
          </w:tcPr>
          <w:p w:rsidR="00EC3555" w:rsidRPr="00EC3555" w:rsidRDefault="00EC3555" w:rsidP="00EC3555">
            <w:pPr>
              <w:spacing w:before="60"/>
              <w:rPr>
                <w:rFonts w:ascii="仿宋" w:eastAsia="仿宋" w:hAnsi="仿宋" w:cs="Times New Roman"/>
                <w:bCs/>
                <w:sz w:val="24"/>
                <w:szCs w:val="24"/>
              </w:rPr>
            </w:pPr>
          </w:p>
        </w:tc>
        <w:tc>
          <w:tcPr>
            <w:tcW w:w="1951" w:type="dxa"/>
            <w:gridSpan w:val="2"/>
            <w:tcBorders>
              <w:top w:val="single" w:sz="4" w:space="0" w:color="auto"/>
              <w:left w:val="single" w:sz="6"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车辆号码</w:t>
            </w:r>
          </w:p>
        </w:tc>
        <w:tc>
          <w:tcPr>
            <w:tcW w:w="3714" w:type="dxa"/>
            <w:gridSpan w:val="4"/>
            <w:tcBorders>
              <w:top w:val="single" w:sz="4" w:space="0" w:color="auto"/>
              <w:left w:val="single" w:sz="6" w:space="0" w:color="auto"/>
              <w:bottom w:val="single" w:sz="4" w:space="0" w:color="auto"/>
              <w:right w:val="single" w:sz="12" w:space="0" w:color="auto"/>
            </w:tcBorders>
          </w:tcPr>
          <w:p w:rsidR="00EC3555" w:rsidRPr="00EC3555" w:rsidRDefault="00EC3555" w:rsidP="00EC3555">
            <w:pPr>
              <w:spacing w:before="60"/>
              <w:rPr>
                <w:rFonts w:ascii="仿宋" w:eastAsia="仿宋" w:hAnsi="仿宋" w:cs="Times New Roman"/>
                <w:bCs/>
                <w:sz w:val="24"/>
                <w:szCs w:val="24"/>
              </w:rPr>
            </w:pPr>
          </w:p>
        </w:tc>
      </w:tr>
      <w:tr w:rsidR="00EC3555" w:rsidRPr="00EC3555" w:rsidTr="001B316E">
        <w:trPr>
          <w:gridAfter w:val="1"/>
          <w:wAfter w:w="20" w:type="dxa"/>
          <w:cantSplit/>
          <w:trHeight w:hRule="exact" w:val="397"/>
          <w:jc w:val="center"/>
        </w:trPr>
        <w:tc>
          <w:tcPr>
            <w:tcW w:w="1533" w:type="dxa"/>
            <w:gridSpan w:val="2"/>
            <w:tcBorders>
              <w:top w:val="single" w:sz="4" w:space="0" w:color="auto"/>
              <w:left w:val="single" w:sz="12"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使用范围</w:t>
            </w:r>
          </w:p>
        </w:tc>
        <w:tc>
          <w:tcPr>
            <w:tcW w:w="3823" w:type="dxa"/>
            <w:gridSpan w:val="5"/>
            <w:tcBorders>
              <w:top w:val="single" w:sz="4" w:space="0" w:color="auto"/>
              <w:left w:val="single" w:sz="6" w:space="0" w:color="auto"/>
              <w:bottom w:val="single" w:sz="4" w:space="0" w:color="auto"/>
              <w:right w:val="single" w:sz="6" w:space="0" w:color="auto"/>
            </w:tcBorders>
            <w:hideMark/>
          </w:tcPr>
          <w:p w:rsidR="00EC3555" w:rsidRPr="00EC3555" w:rsidRDefault="00EC3555" w:rsidP="00811FC1">
            <w:pPr>
              <w:spacing w:before="60"/>
              <w:ind w:firstLineChars="400" w:firstLine="960"/>
              <w:rPr>
                <w:rFonts w:ascii="仿宋" w:eastAsia="仿宋" w:hAnsi="仿宋" w:cs="Times New Roman"/>
                <w:bCs/>
                <w:sz w:val="24"/>
                <w:szCs w:val="24"/>
              </w:rPr>
            </w:pPr>
            <w:r w:rsidRPr="00EC3555">
              <w:rPr>
                <w:rFonts w:ascii="仿宋" w:eastAsia="仿宋" w:hAnsi="仿宋" w:cs="Times New Roman" w:hint="eastAsia"/>
                <w:bCs/>
                <w:sz w:val="24"/>
                <w:szCs w:val="24"/>
              </w:rPr>
              <w:t>□境内   □跨境</w:t>
            </w:r>
          </w:p>
        </w:tc>
        <w:tc>
          <w:tcPr>
            <w:tcW w:w="1951" w:type="dxa"/>
            <w:gridSpan w:val="2"/>
            <w:tcBorders>
              <w:top w:val="single" w:sz="4" w:space="0" w:color="auto"/>
              <w:left w:val="single" w:sz="6" w:space="0" w:color="auto"/>
              <w:bottom w:val="single" w:sz="4"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设置使用地点</w:t>
            </w:r>
          </w:p>
        </w:tc>
        <w:tc>
          <w:tcPr>
            <w:tcW w:w="3714" w:type="dxa"/>
            <w:gridSpan w:val="4"/>
            <w:tcBorders>
              <w:top w:val="single" w:sz="4" w:space="0" w:color="auto"/>
              <w:left w:val="single" w:sz="6" w:space="0" w:color="auto"/>
              <w:bottom w:val="single" w:sz="4" w:space="0" w:color="auto"/>
              <w:right w:val="single" w:sz="12" w:space="0" w:color="auto"/>
            </w:tcBorders>
          </w:tcPr>
          <w:p w:rsidR="00EC3555" w:rsidRPr="00EC3555" w:rsidRDefault="00EC3555" w:rsidP="00EC3555">
            <w:pPr>
              <w:spacing w:before="60"/>
              <w:rPr>
                <w:rFonts w:ascii="仿宋" w:eastAsia="仿宋" w:hAnsi="仿宋" w:cs="Times New Roman"/>
                <w:bCs/>
                <w:sz w:val="24"/>
                <w:szCs w:val="24"/>
              </w:rPr>
            </w:pPr>
          </w:p>
        </w:tc>
      </w:tr>
      <w:tr w:rsidR="00EC3555" w:rsidRPr="00EC3555" w:rsidTr="001B316E">
        <w:trPr>
          <w:gridAfter w:val="1"/>
          <w:wAfter w:w="20" w:type="dxa"/>
          <w:cantSplit/>
          <w:trHeight w:hRule="exact" w:val="397"/>
          <w:jc w:val="center"/>
        </w:trPr>
        <w:tc>
          <w:tcPr>
            <w:tcW w:w="1533" w:type="dxa"/>
            <w:gridSpan w:val="2"/>
            <w:tcBorders>
              <w:top w:val="single" w:sz="4" w:space="0" w:color="auto"/>
              <w:left w:val="single" w:sz="12" w:space="0" w:color="auto"/>
              <w:bottom w:val="single" w:sz="12" w:space="0" w:color="auto"/>
              <w:right w:val="single" w:sz="6" w:space="0" w:color="auto"/>
            </w:tcBorders>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使用期限</w:t>
            </w:r>
          </w:p>
        </w:tc>
        <w:tc>
          <w:tcPr>
            <w:tcW w:w="9488" w:type="dxa"/>
            <w:gridSpan w:val="11"/>
            <w:tcBorders>
              <w:top w:val="single" w:sz="4" w:space="0" w:color="auto"/>
              <w:left w:val="single" w:sz="6" w:space="0" w:color="auto"/>
              <w:bottom w:val="single" w:sz="12" w:space="0" w:color="auto"/>
              <w:right w:val="single" w:sz="12" w:space="0" w:color="auto"/>
            </w:tcBorders>
            <w:vAlign w:val="center"/>
            <w:hideMark/>
          </w:tcPr>
          <w:p w:rsidR="00EC3555" w:rsidRPr="00EC3555" w:rsidRDefault="00EC3555" w:rsidP="00811FC1">
            <w:pPr>
              <w:spacing w:before="60"/>
              <w:ind w:firstLineChars="300" w:firstLine="720"/>
              <w:rPr>
                <w:rFonts w:ascii="仿宋" w:eastAsia="仿宋" w:hAnsi="仿宋" w:cs="Times New Roman"/>
                <w:bCs/>
                <w:sz w:val="24"/>
                <w:szCs w:val="24"/>
              </w:rPr>
            </w:pPr>
            <w:r w:rsidRPr="00EC3555">
              <w:rPr>
                <w:rFonts w:ascii="仿宋" w:eastAsia="仿宋" w:hAnsi="仿宋" w:cs="Times New Roman" w:hint="eastAsia"/>
                <w:bCs/>
                <w:sz w:val="24"/>
                <w:szCs w:val="24"/>
              </w:rPr>
              <w:t>开始于       年  月  日            结束于       年  月  日</w:t>
            </w:r>
          </w:p>
        </w:tc>
      </w:tr>
      <w:tr w:rsidR="00EC3555" w:rsidRPr="00EC3555" w:rsidTr="001B316E">
        <w:trPr>
          <w:cantSplit/>
          <w:trHeight w:val="505"/>
          <w:jc w:val="center"/>
        </w:trPr>
        <w:tc>
          <w:tcPr>
            <w:tcW w:w="11041" w:type="dxa"/>
            <w:gridSpan w:val="14"/>
            <w:tcBorders>
              <w:top w:val="single" w:sz="12" w:space="0" w:color="auto"/>
              <w:left w:val="single" w:sz="12" w:space="0" w:color="auto"/>
              <w:bottom w:val="single" w:sz="12" w:space="0" w:color="auto"/>
              <w:right w:val="single" w:sz="12" w:space="0" w:color="auto"/>
            </w:tcBorders>
            <w:shd w:val="clear" w:color="auto" w:fill="B3B3B3"/>
            <w:hideMark/>
          </w:tcPr>
          <w:p w:rsidR="00EC3555" w:rsidRPr="00EC3555" w:rsidRDefault="00EC3555" w:rsidP="00EC3555">
            <w:pPr>
              <w:spacing w:before="60"/>
              <w:rPr>
                <w:rFonts w:ascii="仿宋" w:eastAsia="仿宋" w:hAnsi="仿宋" w:cs="Times New Roman"/>
                <w:bCs/>
                <w:sz w:val="24"/>
                <w:szCs w:val="24"/>
              </w:rPr>
            </w:pPr>
            <w:r w:rsidRPr="00EC3555">
              <w:rPr>
                <w:rFonts w:ascii="仿宋" w:eastAsia="仿宋" w:hAnsi="仿宋" w:cs="Times New Roman" w:hint="eastAsia"/>
                <w:b/>
                <w:bCs/>
                <w:sz w:val="24"/>
                <w:szCs w:val="24"/>
              </w:rPr>
              <w:t>③ 入网信息</w:t>
            </w:r>
          </w:p>
        </w:tc>
      </w:tr>
      <w:tr w:rsidR="00EC3555" w:rsidRPr="00EC3555" w:rsidTr="001B316E">
        <w:trPr>
          <w:cantSplit/>
          <w:trHeight w:hRule="exact" w:val="397"/>
          <w:jc w:val="center"/>
        </w:trPr>
        <w:tc>
          <w:tcPr>
            <w:tcW w:w="2432" w:type="dxa"/>
            <w:gridSpan w:val="4"/>
            <w:tcBorders>
              <w:top w:val="single" w:sz="4" w:space="0" w:color="auto"/>
              <w:left w:val="single" w:sz="12" w:space="0" w:color="auto"/>
              <w:bottom w:val="single" w:sz="4" w:space="0" w:color="auto"/>
              <w:right w:val="single" w:sz="6" w:space="0" w:color="auto"/>
            </w:tcBorders>
            <w:vAlign w:val="center"/>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卫星移动通信系统名称</w:t>
            </w:r>
          </w:p>
        </w:tc>
        <w:tc>
          <w:tcPr>
            <w:tcW w:w="3596" w:type="dxa"/>
            <w:gridSpan w:val="4"/>
            <w:tcBorders>
              <w:top w:val="single" w:sz="4" w:space="0" w:color="auto"/>
              <w:left w:val="single" w:sz="6" w:space="0" w:color="auto"/>
              <w:bottom w:val="single" w:sz="4" w:space="0" w:color="auto"/>
              <w:right w:val="single" w:sz="6" w:space="0" w:color="auto"/>
            </w:tcBorders>
            <w:vAlign w:val="center"/>
          </w:tcPr>
          <w:p w:rsidR="00EC3555" w:rsidRPr="00EC3555" w:rsidRDefault="00EC3555" w:rsidP="00EC3555">
            <w:pPr>
              <w:spacing w:before="60"/>
              <w:rPr>
                <w:rFonts w:ascii="仿宋" w:eastAsia="仿宋" w:hAnsi="仿宋" w:cs="Times New Roman"/>
                <w:bCs/>
                <w:sz w:val="24"/>
                <w:szCs w:val="24"/>
              </w:rPr>
            </w:pPr>
          </w:p>
        </w:tc>
        <w:tc>
          <w:tcPr>
            <w:tcW w:w="1628" w:type="dxa"/>
            <w:gridSpan w:val="3"/>
            <w:tcBorders>
              <w:top w:val="single" w:sz="4" w:space="0" w:color="auto"/>
              <w:left w:val="single" w:sz="6" w:space="0" w:color="auto"/>
              <w:bottom w:val="single" w:sz="4" w:space="0" w:color="auto"/>
              <w:right w:val="single" w:sz="6" w:space="0" w:color="auto"/>
            </w:tcBorders>
            <w:vAlign w:val="center"/>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运营单位名称</w:t>
            </w:r>
          </w:p>
        </w:tc>
        <w:tc>
          <w:tcPr>
            <w:tcW w:w="3385" w:type="dxa"/>
            <w:gridSpan w:val="3"/>
            <w:tcBorders>
              <w:top w:val="single" w:sz="4" w:space="0" w:color="auto"/>
              <w:left w:val="single" w:sz="6" w:space="0" w:color="auto"/>
              <w:bottom w:val="single" w:sz="4" w:space="0" w:color="auto"/>
              <w:right w:val="single" w:sz="12" w:space="0" w:color="auto"/>
            </w:tcBorders>
            <w:vAlign w:val="center"/>
          </w:tcPr>
          <w:p w:rsidR="00EC3555" w:rsidRPr="00EC3555" w:rsidRDefault="00EC3555" w:rsidP="00EC3555">
            <w:pPr>
              <w:spacing w:before="60"/>
              <w:rPr>
                <w:rFonts w:ascii="仿宋" w:eastAsia="仿宋" w:hAnsi="仿宋" w:cs="Times New Roman"/>
                <w:bCs/>
                <w:sz w:val="24"/>
                <w:szCs w:val="24"/>
              </w:rPr>
            </w:pPr>
          </w:p>
        </w:tc>
      </w:tr>
      <w:tr w:rsidR="00EC3555" w:rsidRPr="00EC3555" w:rsidTr="001B316E">
        <w:trPr>
          <w:cantSplit/>
          <w:trHeight w:hRule="exact" w:val="397"/>
          <w:jc w:val="center"/>
        </w:trPr>
        <w:tc>
          <w:tcPr>
            <w:tcW w:w="2432" w:type="dxa"/>
            <w:gridSpan w:val="4"/>
            <w:tcBorders>
              <w:top w:val="single" w:sz="4" w:space="0" w:color="auto"/>
              <w:left w:val="single" w:sz="12" w:space="0" w:color="auto"/>
              <w:bottom w:val="single" w:sz="4" w:space="0" w:color="auto"/>
              <w:right w:val="single" w:sz="6" w:space="0" w:color="auto"/>
            </w:tcBorders>
            <w:vAlign w:val="center"/>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所使用的关口地球站</w:t>
            </w:r>
          </w:p>
        </w:tc>
        <w:tc>
          <w:tcPr>
            <w:tcW w:w="8609" w:type="dxa"/>
            <w:gridSpan w:val="10"/>
            <w:tcBorders>
              <w:top w:val="single" w:sz="4" w:space="0" w:color="auto"/>
              <w:left w:val="single" w:sz="6" w:space="0" w:color="auto"/>
              <w:bottom w:val="single" w:sz="4" w:space="0" w:color="auto"/>
              <w:right w:val="single" w:sz="12" w:space="0" w:color="auto"/>
            </w:tcBorders>
            <w:vAlign w:val="center"/>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                            /</w:t>
            </w:r>
          </w:p>
        </w:tc>
      </w:tr>
      <w:tr w:rsidR="00EC3555" w:rsidRPr="00EC3555" w:rsidTr="001B316E">
        <w:trPr>
          <w:gridAfter w:val="1"/>
          <w:wAfter w:w="20" w:type="dxa"/>
          <w:cantSplit/>
          <w:trHeight w:val="287"/>
          <w:jc w:val="center"/>
        </w:trPr>
        <w:tc>
          <w:tcPr>
            <w:tcW w:w="11021" w:type="dxa"/>
            <w:gridSpan w:val="13"/>
            <w:tcBorders>
              <w:top w:val="single" w:sz="12" w:space="0" w:color="auto"/>
              <w:left w:val="single" w:sz="12" w:space="0" w:color="auto"/>
              <w:bottom w:val="single" w:sz="12" w:space="0" w:color="auto"/>
              <w:right w:val="single" w:sz="12" w:space="0" w:color="auto"/>
            </w:tcBorders>
            <w:shd w:val="clear" w:color="auto" w:fill="B3B3B3"/>
            <w:hideMark/>
          </w:tcPr>
          <w:p w:rsidR="00EC3555" w:rsidRPr="00EC3555" w:rsidRDefault="00EC3555" w:rsidP="00EC3555">
            <w:pPr>
              <w:spacing w:before="60"/>
              <w:rPr>
                <w:rFonts w:ascii="仿宋" w:eastAsia="仿宋" w:hAnsi="仿宋" w:cs="Times New Roman"/>
                <w:bCs/>
                <w:sz w:val="24"/>
                <w:szCs w:val="24"/>
              </w:rPr>
            </w:pPr>
            <w:r w:rsidRPr="00EC3555">
              <w:rPr>
                <w:rFonts w:ascii="仿宋" w:eastAsia="仿宋" w:hAnsi="仿宋" w:cs="Times New Roman" w:hint="eastAsia"/>
                <w:b/>
                <w:bCs/>
                <w:sz w:val="24"/>
                <w:szCs w:val="24"/>
              </w:rPr>
              <w:t>④ 设备信息</w:t>
            </w:r>
          </w:p>
        </w:tc>
      </w:tr>
      <w:tr w:rsidR="00EC3555" w:rsidRPr="00EC3555" w:rsidTr="001B316E">
        <w:trPr>
          <w:gridAfter w:val="1"/>
          <w:wAfter w:w="20" w:type="dxa"/>
          <w:cantSplit/>
          <w:trHeight w:hRule="exact" w:val="397"/>
          <w:jc w:val="center"/>
        </w:trPr>
        <w:tc>
          <w:tcPr>
            <w:tcW w:w="1788" w:type="dxa"/>
            <w:gridSpan w:val="3"/>
            <w:tcBorders>
              <w:top w:val="single" w:sz="4" w:space="0" w:color="auto"/>
              <w:left w:val="single" w:sz="12" w:space="0" w:color="auto"/>
              <w:bottom w:val="single" w:sz="4" w:space="0" w:color="auto"/>
              <w:right w:val="single" w:sz="6" w:space="0" w:color="auto"/>
            </w:tcBorders>
            <w:vAlign w:val="center"/>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sz w:val="24"/>
                <w:szCs w:val="24"/>
              </w:rPr>
              <w:t>系统类别</w:t>
            </w:r>
          </w:p>
        </w:tc>
        <w:tc>
          <w:tcPr>
            <w:tcW w:w="2128" w:type="dxa"/>
            <w:gridSpan w:val="2"/>
            <w:tcBorders>
              <w:top w:val="single" w:sz="4" w:space="0" w:color="auto"/>
              <w:left w:val="single" w:sz="6" w:space="0" w:color="auto"/>
              <w:bottom w:val="single" w:sz="4" w:space="0" w:color="auto"/>
              <w:right w:val="single" w:sz="6" w:space="0" w:color="auto"/>
            </w:tcBorders>
            <w:vAlign w:val="center"/>
          </w:tcPr>
          <w:p w:rsidR="00EC3555" w:rsidRPr="00EC3555" w:rsidRDefault="00EC3555" w:rsidP="00EC3555">
            <w:pPr>
              <w:spacing w:before="60"/>
              <w:rPr>
                <w:rFonts w:ascii="仿宋" w:eastAsia="仿宋" w:hAnsi="仿宋" w:cs="Times New Roman"/>
                <w:bCs/>
                <w:sz w:val="24"/>
                <w:szCs w:val="24"/>
              </w:rPr>
            </w:pPr>
          </w:p>
        </w:tc>
        <w:tc>
          <w:tcPr>
            <w:tcW w:w="1400" w:type="dxa"/>
            <w:tcBorders>
              <w:top w:val="single" w:sz="4" w:space="0" w:color="auto"/>
              <w:left w:val="single" w:sz="6" w:space="0" w:color="auto"/>
              <w:bottom w:val="single" w:sz="4" w:space="0" w:color="auto"/>
              <w:right w:val="single" w:sz="6" w:space="0" w:color="auto"/>
            </w:tcBorders>
            <w:vAlign w:val="center"/>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设备型号</w:t>
            </w:r>
          </w:p>
        </w:tc>
        <w:tc>
          <w:tcPr>
            <w:tcW w:w="2170" w:type="dxa"/>
            <w:gridSpan w:val="4"/>
            <w:tcBorders>
              <w:top w:val="single" w:sz="4" w:space="0" w:color="auto"/>
              <w:left w:val="single" w:sz="6" w:space="0" w:color="auto"/>
              <w:bottom w:val="single" w:sz="4" w:space="0" w:color="auto"/>
              <w:right w:val="single" w:sz="6" w:space="0" w:color="auto"/>
            </w:tcBorders>
            <w:vAlign w:val="center"/>
          </w:tcPr>
          <w:p w:rsidR="00EC3555" w:rsidRPr="00EC3555" w:rsidRDefault="00EC3555" w:rsidP="00EC3555">
            <w:pPr>
              <w:spacing w:before="60"/>
              <w:rPr>
                <w:rFonts w:ascii="仿宋" w:eastAsia="仿宋" w:hAnsi="仿宋" w:cs="Times New Roman"/>
                <w:bCs/>
                <w:sz w:val="24"/>
                <w:szCs w:val="24"/>
              </w:rPr>
            </w:pPr>
          </w:p>
        </w:tc>
        <w:tc>
          <w:tcPr>
            <w:tcW w:w="1620" w:type="dxa"/>
            <w:gridSpan w:val="2"/>
            <w:tcBorders>
              <w:top w:val="single" w:sz="4" w:space="0" w:color="auto"/>
              <w:left w:val="single" w:sz="6" w:space="0" w:color="auto"/>
              <w:bottom w:val="single" w:sz="4" w:space="0" w:color="auto"/>
              <w:right w:val="single" w:sz="6" w:space="0" w:color="auto"/>
            </w:tcBorders>
            <w:vAlign w:val="center"/>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型号核准代码</w:t>
            </w:r>
          </w:p>
        </w:tc>
        <w:tc>
          <w:tcPr>
            <w:tcW w:w="1915" w:type="dxa"/>
            <w:tcBorders>
              <w:top w:val="single" w:sz="4" w:space="0" w:color="auto"/>
              <w:left w:val="single" w:sz="6" w:space="0" w:color="auto"/>
              <w:bottom w:val="single" w:sz="4" w:space="0" w:color="auto"/>
              <w:right w:val="single" w:sz="12" w:space="0" w:color="auto"/>
            </w:tcBorders>
            <w:vAlign w:val="center"/>
          </w:tcPr>
          <w:p w:rsidR="00EC3555" w:rsidRPr="00EC3555" w:rsidRDefault="00EC3555" w:rsidP="00EC3555">
            <w:pPr>
              <w:spacing w:before="60"/>
              <w:rPr>
                <w:rFonts w:ascii="仿宋" w:eastAsia="仿宋" w:hAnsi="仿宋" w:cs="Times New Roman"/>
                <w:bCs/>
                <w:sz w:val="24"/>
                <w:szCs w:val="24"/>
              </w:rPr>
            </w:pPr>
          </w:p>
        </w:tc>
      </w:tr>
      <w:tr w:rsidR="00EC3555" w:rsidRPr="00EC3555" w:rsidTr="001B316E">
        <w:trPr>
          <w:gridAfter w:val="1"/>
          <w:wAfter w:w="20" w:type="dxa"/>
          <w:cantSplit/>
          <w:trHeight w:hRule="exact" w:val="397"/>
          <w:jc w:val="center"/>
        </w:trPr>
        <w:tc>
          <w:tcPr>
            <w:tcW w:w="1788" w:type="dxa"/>
            <w:gridSpan w:val="3"/>
            <w:tcBorders>
              <w:top w:val="single" w:sz="4" w:space="0" w:color="auto"/>
              <w:left w:val="single" w:sz="12" w:space="0" w:color="auto"/>
              <w:bottom w:val="single" w:sz="4" w:space="0" w:color="auto"/>
              <w:right w:val="single" w:sz="6" w:space="0" w:color="auto"/>
            </w:tcBorders>
            <w:vAlign w:val="center"/>
            <w:hideMark/>
          </w:tcPr>
          <w:p w:rsidR="00EC3555" w:rsidRPr="00EC3555" w:rsidRDefault="00EC3555" w:rsidP="00EC3555">
            <w:pPr>
              <w:jc w:val="center"/>
              <w:rPr>
                <w:rFonts w:ascii="仿宋" w:eastAsia="仿宋" w:hAnsi="仿宋" w:cs="Times New Roman"/>
                <w:bCs/>
                <w:sz w:val="24"/>
                <w:szCs w:val="24"/>
              </w:rPr>
            </w:pPr>
            <w:r w:rsidRPr="00EC3555">
              <w:rPr>
                <w:rFonts w:ascii="仿宋" w:eastAsia="仿宋" w:hAnsi="仿宋" w:cs="Times New Roman" w:hint="eastAsia"/>
                <w:bCs/>
                <w:sz w:val="24"/>
                <w:szCs w:val="24"/>
              </w:rPr>
              <w:t>设备出厂号</w:t>
            </w:r>
          </w:p>
        </w:tc>
        <w:tc>
          <w:tcPr>
            <w:tcW w:w="2128" w:type="dxa"/>
            <w:gridSpan w:val="2"/>
            <w:tcBorders>
              <w:top w:val="single" w:sz="4" w:space="0" w:color="auto"/>
              <w:left w:val="single" w:sz="6" w:space="0" w:color="auto"/>
              <w:bottom w:val="single" w:sz="4" w:space="0" w:color="auto"/>
              <w:right w:val="single" w:sz="6" w:space="0" w:color="auto"/>
            </w:tcBorders>
            <w:vAlign w:val="center"/>
          </w:tcPr>
          <w:p w:rsidR="00EC3555" w:rsidRPr="00EC3555" w:rsidRDefault="00EC3555" w:rsidP="00EC3555">
            <w:pPr>
              <w:spacing w:before="60"/>
              <w:jc w:val="center"/>
              <w:rPr>
                <w:rFonts w:ascii="仿宋" w:eastAsia="仿宋" w:hAnsi="仿宋" w:cs="Times New Roman"/>
                <w:bCs/>
                <w:sz w:val="24"/>
                <w:szCs w:val="24"/>
              </w:rPr>
            </w:pPr>
          </w:p>
        </w:tc>
        <w:tc>
          <w:tcPr>
            <w:tcW w:w="1400" w:type="dxa"/>
            <w:tcBorders>
              <w:top w:val="single" w:sz="4" w:space="0" w:color="auto"/>
              <w:left w:val="single" w:sz="6" w:space="0" w:color="auto"/>
              <w:bottom w:val="single" w:sz="4" w:space="0" w:color="auto"/>
              <w:right w:val="single" w:sz="6" w:space="0" w:color="auto"/>
            </w:tcBorders>
            <w:vAlign w:val="center"/>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识别码</w:t>
            </w:r>
          </w:p>
        </w:tc>
        <w:tc>
          <w:tcPr>
            <w:tcW w:w="5705" w:type="dxa"/>
            <w:gridSpan w:val="7"/>
            <w:tcBorders>
              <w:top w:val="single" w:sz="4" w:space="0" w:color="auto"/>
              <w:left w:val="single" w:sz="6" w:space="0" w:color="auto"/>
              <w:bottom w:val="single" w:sz="4" w:space="0" w:color="auto"/>
              <w:right w:val="single" w:sz="12" w:space="0" w:color="auto"/>
            </w:tcBorders>
            <w:vAlign w:val="center"/>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                 /</w:t>
            </w:r>
          </w:p>
        </w:tc>
      </w:tr>
      <w:tr w:rsidR="00EC3555" w:rsidRPr="00EC3555" w:rsidTr="001B316E">
        <w:trPr>
          <w:gridAfter w:val="1"/>
          <w:wAfter w:w="20" w:type="dxa"/>
          <w:cantSplit/>
          <w:trHeight w:hRule="exact" w:val="397"/>
          <w:jc w:val="center"/>
        </w:trPr>
        <w:tc>
          <w:tcPr>
            <w:tcW w:w="1788" w:type="dxa"/>
            <w:gridSpan w:val="3"/>
            <w:tcBorders>
              <w:top w:val="single" w:sz="4" w:space="0" w:color="auto"/>
              <w:left w:val="single" w:sz="12" w:space="0" w:color="auto"/>
              <w:bottom w:val="single" w:sz="4" w:space="0" w:color="auto"/>
              <w:right w:val="single" w:sz="6" w:space="0" w:color="auto"/>
            </w:tcBorders>
            <w:vAlign w:val="center"/>
            <w:hideMark/>
          </w:tcPr>
          <w:p w:rsidR="00EC3555" w:rsidRPr="00EC3555" w:rsidRDefault="00EC3555" w:rsidP="00EC3555">
            <w:pPr>
              <w:jc w:val="center"/>
              <w:rPr>
                <w:rFonts w:ascii="仿宋" w:eastAsia="仿宋" w:hAnsi="仿宋" w:cs="Times New Roman"/>
                <w:bCs/>
                <w:sz w:val="24"/>
                <w:szCs w:val="24"/>
              </w:rPr>
            </w:pPr>
            <w:r w:rsidRPr="00EC3555">
              <w:rPr>
                <w:rFonts w:ascii="仿宋" w:eastAsia="仿宋" w:hAnsi="仿宋" w:cs="Times New Roman" w:hint="eastAsia"/>
                <w:bCs/>
                <w:sz w:val="24"/>
                <w:szCs w:val="24"/>
              </w:rPr>
              <w:t>SIM卡序列号</w:t>
            </w:r>
          </w:p>
        </w:tc>
        <w:tc>
          <w:tcPr>
            <w:tcW w:w="9233" w:type="dxa"/>
            <w:gridSpan w:val="10"/>
            <w:tcBorders>
              <w:top w:val="single" w:sz="4" w:space="0" w:color="auto"/>
              <w:left w:val="single" w:sz="6" w:space="0" w:color="auto"/>
              <w:bottom w:val="single" w:sz="4" w:space="0" w:color="auto"/>
              <w:right w:val="single" w:sz="12" w:space="0" w:color="auto"/>
            </w:tcBorders>
            <w:vAlign w:val="center"/>
            <w:hideMark/>
          </w:tcPr>
          <w:p w:rsidR="00EC3555" w:rsidRPr="00EC3555" w:rsidRDefault="00EC3555" w:rsidP="00EC3555">
            <w:pPr>
              <w:spacing w:before="60"/>
              <w:jc w:val="center"/>
              <w:rPr>
                <w:rFonts w:ascii="仿宋" w:eastAsia="仿宋" w:hAnsi="仿宋" w:cs="Times New Roman"/>
                <w:bCs/>
                <w:sz w:val="24"/>
                <w:szCs w:val="24"/>
              </w:rPr>
            </w:pPr>
            <w:r w:rsidRPr="00EC3555">
              <w:rPr>
                <w:rFonts w:ascii="仿宋" w:eastAsia="仿宋" w:hAnsi="仿宋" w:cs="Times New Roman" w:hint="eastAsia"/>
                <w:bCs/>
                <w:sz w:val="24"/>
                <w:szCs w:val="24"/>
              </w:rPr>
              <w:t>/                              /</w:t>
            </w:r>
          </w:p>
        </w:tc>
      </w:tr>
      <w:tr w:rsidR="00EC3555" w:rsidRPr="00EC3555" w:rsidTr="001B316E">
        <w:trPr>
          <w:gridAfter w:val="1"/>
          <w:wAfter w:w="20" w:type="dxa"/>
          <w:cantSplit/>
          <w:trHeight w:val="287"/>
          <w:jc w:val="center"/>
        </w:trPr>
        <w:tc>
          <w:tcPr>
            <w:tcW w:w="11021" w:type="dxa"/>
            <w:gridSpan w:val="13"/>
            <w:tcBorders>
              <w:top w:val="single" w:sz="12" w:space="0" w:color="auto"/>
              <w:left w:val="single" w:sz="12" w:space="0" w:color="auto"/>
              <w:bottom w:val="single" w:sz="12" w:space="0" w:color="auto"/>
              <w:right w:val="single" w:sz="12" w:space="0" w:color="auto"/>
            </w:tcBorders>
            <w:shd w:val="clear" w:color="auto" w:fill="B3B3B3"/>
            <w:hideMark/>
          </w:tcPr>
          <w:p w:rsidR="00EC3555" w:rsidRPr="00EC3555" w:rsidRDefault="00EC3555" w:rsidP="00EC3555">
            <w:pPr>
              <w:spacing w:before="60"/>
              <w:rPr>
                <w:rFonts w:ascii="仿宋" w:eastAsia="仿宋" w:hAnsi="仿宋" w:cs="Times New Roman"/>
                <w:bCs/>
                <w:sz w:val="24"/>
                <w:szCs w:val="24"/>
              </w:rPr>
            </w:pPr>
            <w:r w:rsidRPr="00EC3555">
              <w:rPr>
                <w:rFonts w:ascii="仿宋" w:eastAsia="仿宋" w:hAnsi="仿宋" w:cs="Times New Roman" w:hint="eastAsia"/>
                <w:b/>
                <w:bCs/>
                <w:sz w:val="24"/>
                <w:szCs w:val="24"/>
              </w:rPr>
              <w:t>⑤ 用户申明</w:t>
            </w:r>
          </w:p>
        </w:tc>
      </w:tr>
      <w:tr w:rsidR="00EC3555" w:rsidRPr="00EC3555" w:rsidTr="001B316E">
        <w:trPr>
          <w:gridAfter w:val="1"/>
          <w:wAfter w:w="20" w:type="dxa"/>
          <w:cantSplit/>
          <w:trHeight w:val="2365"/>
          <w:jc w:val="center"/>
        </w:trPr>
        <w:tc>
          <w:tcPr>
            <w:tcW w:w="11021" w:type="dxa"/>
            <w:gridSpan w:val="13"/>
            <w:tcBorders>
              <w:top w:val="single" w:sz="12" w:space="0" w:color="auto"/>
              <w:left w:val="single" w:sz="12" w:space="0" w:color="auto"/>
              <w:bottom w:val="single" w:sz="12" w:space="0" w:color="auto"/>
              <w:right w:val="single" w:sz="12" w:space="0" w:color="auto"/>
            </w:tcBorders>
          </w:tcPr>
          <w:p w:rsidR="00EC3555" w:rsidRPr="00EC3555" w:rsidRDefault="00EC3555" w:rsidP="00EC3555">
            <w:pPr>
              <w:numPr>
                <w:ilvl w:val="0"/>
                <w:numId w:val="5"/>
              </w:numPr>
              <w:spacing w:before="60"/>
              <w:rPr>
                <w:rFonts w:ascii="仿宋" w:eastAsia="仿宋" w:hAnsi="仿宋" w:cs="Times New Roman"/>
                <w:bCs/>
                <w:sz w:val="24"/>
                <w:szCs w:val="24"/>
              </w:rPr>
            </w:pPr>
            <w:r w:rsidRPr="00EC3555">
              <w:rPr>
                <w:rFonts w:ascii="仿宋" w:eastAsia="仿宋" w:hAnsi="仿宋" w:cs="Times New Roman" w:hint="eastAsia"/>
                <w:bCs/>
                <w:sz w:val="24"/>
                <w:szCs w:val="24"/>
              </w:rPr>
              <w:t>本申请表填写的所有内容真实、准确；</w:t>
            </w:r>
          </w:p>
          <w:p w:rsidR="00EC3555" w:rsidRPr="00EC3555" w:rsidRDefault="00EC3555" w:rsidP="00EC3555">
            <w:pPr>
              <w:numPr>
                <w:ilvl w:val="0"/>
                <w:numId w:val="5"/>
              </w:numPr>
              <w:spacing w:before="60"/>
              <w:rPr>
                <w:rFonts w:ascii="仿宋" w:eastAsia="仿宋" w:hAnsi="仿宋" w:cs="Times New Roman"/>
                <w:bCs/>
                <w:sz w:val="24"/>
                <w:szCs w:val="24"/>
              </w:rPr>
            </w:pPr>
            <w:r w:rsidRPr="00EC3555">
              <w:rPr>
                <w:rFonts w:ascii="仿宋" w:eastAsia="仿宋" w:hAnsi="仿宋" w:cs="Times New Roman" w:hint="eastAsia"/>
                <w:bCs/>
                <w:sz w:val="24"/>
                <w:szCs w:val="24"/>
              </w:rPr>
              <w:t>本单位或本人如变更地址、名称、联系人或联系电话等事项，将及时书面向无线电管理机构备案；</w:t>
            </w:r>
          </w:p>
          <w:p w:rsidR="00EC3555" w:rsidRPr="00EC3555" w:rsidRDefault="00EC3555" w:rsidP="00EC3555">
            <w:pPr>
              <w:numPr>
                <w:ilvl w:val="0"/>
                <w:numId w:val="5"/>
              </w:numPr>
              <w:spacing w:before="60"/>
              <w:rPr>
                <w:rFonts w:ascii="仿宋" w:eastAsia="仿宋" w:hAnsi="仿宋" w:cs="Times New Roman"/>
                <w:bCs/>
                <w:sz w:val="24"/>
                <w:szCs w:val="24"/>
              </w:rPr>
            </w:pPr>
            <w:r w:rsidRPr="00EC3555">
              <w:rPr>
                <w:rFonts w:ascii="仿宋" w:eastAsia="仿宋" w:hAnsi="仿宋" w:cs="Times New Roman" w:hint="eastAsia"/>
                <w:bCs/>
                <w:sz w:val="24"/>
                <w:szCs w:val="24"/>
              </w:rPr>
              <w:t>本单位或本人如变更表中其它信息，将按规定重新申请办理移动地球站注册登记手续。</w:t>
            </w:r>
          </w:p>
          <w:p w:rsidR="00EC3555" w:rsidRPr="00EC3555" w:rsidRDefault="00EC3555" w:rsidP="00EC3555">
            <w:pPr>
              <w:spacing w:before="60"/>
              <w:rPr>
                <w:rFonts w:ascii="仿宋" w:eastAsia="仿宋" w:hAnsi="仿宋" w:cs="Times New Roman"/>
                <w:bCs/>
                <w:sz w:val="24"/>
                <w:szCs w:val="24"/>
              </w:rPr>
            </w:pPr>
          </w:p>
          <w:p w:rsidR="00EC3555" w:rsidRPr="00EC3555" w:rsidRDefault="00EC3555" w:rsidP="00EC3555">
            <w:pPr>
              <w:spacing w:before="60"/>
              <w:rPr>
                <w:rFonts w:ascii="仿宋" w:eastAsia="仿宋" w:hAnsi="仿宋" w:cs="Times New Roman"/>
                <w:bCs/>
                <w:sz w:val="24"/>
                <w:szCs w:val="24"/>
              </w:rPr>
            </w:pPr>
          </w:p>
          <w:p w:rsidR="00EC3555" w:rsidRPr="00EC3555" w:rsidRDefault="00EC3555" w:rsidP="00811FC1">
            <w:pPr>
              <w:spacing w:before="60"/>
              <w:ind w:firstLineChars="2900" w:firstLine="6960"/>
              <w:rPr>
                <w:rFonts w:ascii="仿宋" w:eastAsia="仿宋" w:hAnsi="仿宋" w:cs="Times New Roman"/>
                <w:bCs/>
                <w:sz w:val="24"/>
                <w:szCs w:val="24"/>
              </w:rPr>
            </w:pPr>
            <w:r w:rsidRPr="00EC3555">
              <w:rPr>
                <w:rFonts w:ascii="仿宋" w:eastAsia="仿宋" w:hAnsi="仿宋" w:cs="Times New Roman" w:hint="eastAsia"/>
                <w:bCs/>
                <w:sz w:val="24"/>
                <w:szCs w:val="24"/>
              </w:rPr>
              <w:t>申请人签字：</w:t>
            </w:r>
          </w:p>
          <w:p w:rsidR="00EC3555" w:rsidRPr="00EC3555" w:rsidRDefault="00EC3555" w:rsidP="00EC3555">
            <w:pPr>
              <w:spacing w:before="60"/>
              <w:rPr>
                <w:rFonts w:ascii="仿宋" w:eastAsia="仿宋" w:hAnsi="仿宋" w:cs="Times New Roman"/>
                <w:bCs/>
                <w:sz w:val="24"/>
                <w:szCs w:val="24"/>
              </w:rPr>
            </w:pPr>
            <w:r w:rsidRPr="00EC3555">
              <w:rPr>
                <w:rFonts w:ascii="仿宋" w:eastAsia="仿宋" w:hAnsi="仿宋" w:cs="Times New Roman" w:hint="eastAsia"/>
                <w:bCs/>
                <w:sz w:val="24"/>
                <w:szCs w:val="24"/>
              </w:rPr>
              <w:t xml:space="preserve">                                                          申请单位（盖章）</w:t>
            </w:r>
          </w:p>
          <w:p w:rsidR="00EC3555" w:rsidRPr="00EC3555" w:rsidRDefault="00EC3555" w:rsidP="00811FC1">
            <w:pPr>
              <w:spacing w:before="60"/>
              <w:ind w:firstLineChars="2900" w:firstLine="6960"/>
              <w:rPr>
                <w:rFonts w:ascii="仿宋" w:eastAsia="仿宋" w:hAnsi="仿宋" w:cs="Times New Roman"/>
                <w:bCs/>
                <w:sz w:val="24"/>
                <w:szCs w:val="24"/>
              </w:rPr>
            </w:pPr>
            <w:r w:rsidRPr="00EC3555">
              <w:rPr>
                <w:rFonts w:ascii="仿宋" w:eastAsia="仿宋" w:hAnsi="仿宋" w:cs="Times New Roman" w:hint="eastAsia"/>
                <w:bCs/>
                <w:sz w:val="24"/>
                <w:szCs w:val="24"/>
              </w:rPr>
              <w:t>日期：</w:t>
            </w:r>
          </w:p>
          <w:p w:rsidR="00EC3555" w:rsidRPr="00EC3555" w:rsidRDefault="00EC3555" w:rsidP="00EC3555">
            <w:pPr>
              <w:ind w:firstLine="7155"/>
              <w:rPr>
                <w:rFonts w:ascii="仿宋" w:eastAsia="仿宋" w:hAnsi="仿宋" w:cs="Times New Roman"/>
                <w:bCs/>
                <w:sz w:val="24"/>
                <w:szCs w:val="24"/>
              </w:rPr>
            </w:pPr>
          </w:p>
        </w:tc>
      </w:tr>
    </w:tbl>
    <w:p w:rsidR="00EC3555" w:rsidRPr="00EC3555" w:rsidRDefault="00EC3555" w:rsidP="00EC3555">
      <w:pPr>
        <w:rPr>
          <w:rFonts w:ascii="仿宋" w:eastAsia="仿宋" w:hAnsi="仿宋" w:cs="Times New Roman"/>
          <w:bCs/>
          <w:sz w:val="24"/>
          <w:szCs w:val="24"/>
        </w:rPr>
      </w:pPr>
      <w:r w:rsidRPr="00EC3555">
        <w:rPr>
          <w:rFonts w:ascii="仿宋" w:eastAsia="仿宋" w:hAnsi="仿宋" w:cs="Times New Roman"/>
          <w:bCs/>
          <w:sz w:val="24"/>
          <w:szCs w:val="24"/>
        </w:rPr>
        <w:t xml:space="preserve">                                              </w:t>
      </w:r>
    </w:p>
    <w:tbl>
      <w:tblPr>
        <w:tblW w:w="11016" w:type="dxa"/>
        <w:jc w:val="center"/>
        <w:tblInd w:w="1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4A0" w:firstRow="1" w:lastRow="0" w:firstColumn="1" w:lastColumn="0" w:noHBand="0" w:noVBand="1"/>
      </w:tblPr>
      <w:tblGrid>
        <w:gridCol w:w="1178"/>
        <w:gridCol w:w="9838"/>
      </w:tblGrid>
      <w:tr w:rsidR="00EC3555" w:rsidRPr="00EC3555" w:rsidTr="001B316E">
        <w:trPr>
          <w:trHeight w:val="522"/>
          <w:jc w:val="center"/>
        </w:trPr>
        <w:tc>
          <w:tcPr>
            <w:tcW w:w="1178" w:type="dxa"/>
            <w:tcBorders>
              <w:top w:val="single" w:sz="12" w:space="0" w:color="auto"/>
              <w:left w:val="single" w:sz="12" w:space="0" w:color="auto"/>
              <w:bottom w:val="single" w:sz="12" w:space="0" w:color="auto"/>
              <w:right w:val="single" w:sz="4" w:space="0" w:color="auto"/>
            </w:tcBorders>
            <w:vAlign w:val="center"/>
            <w:hideMark/>
          </w:tcPr>
          <w:p w:rsidR="00EC3555" w:rsidRPr="00EC3555" w:rsidRDefault="00EC3555" w:rsidP="00EC3555">
            <w:pPr>
              <w:spacing w:line="0" w:lineRule="atLeast"/>
              <w:rPr>
                <w:rFonts w:ascii="仿宋" w:eastAsia="仿宋" w:hAnsi="仿宋" w:cs="Times New Roman"/>
                <w:bCs/>
                <w:sz w:val="24"/>
                <w:szCs w:val="24"/>
              </w:rPr>
            </w:pPr>
            <w:r w:rsidRPr="00EC3555">
              <w:rPr>
                <w:rFonts w:ascii="仿宋" w:eastAsia="仿宋" w:hAnsi="仿宋" w:cs="Times New Roman"/>
                <w:bCs/>
                <w:sz w:val="24"/>
                <w:szCs w:val="24"/>
              </w:rPr>
              <w:t xml:space="preserve">  </w:t>
            </w:r>
            <w:r w:rsidRPr="00EC3555">
              <w:rPr>
                <w:rFonts w:ascii="仿宋" w:eastAsia="仿宋" w:hAnsi="仿宋" w:cs="Times New Roman" w:hint="eastAsia"/>
                <w:bCs/>
                <w:sz w:val="24"/>
                <w:szCs w:val="24"/>
              </w:rPr>
              <w:t>备注</w:t>
            </w:r>
          </w:p>
        </w:tc>
        <w:tc>
          <w:tcPr>
            <w:tcW w:w="9839" w:type="dxa"/>
            <w:tcBorders>
              <w:top w:val="single" w:sz="12" w:space="0" w:color="auto"/>
              <w:left w:val="single" w:sz="4" w:space="0" w:color="auto"/>
              <w:bottom w:val="single" w:sz="12" w:space="0" w:color="auto"/>
              <w:right w:val="single" w:sz="12" w:space="0" w:color="auto"/>
            </w:tcBorders>
            <w:vAlign w:val="center"/>
          </w:tcPr>
          <w:p w:rsidR="00EC3555" w:rsidRPr="00EC3555" w:rsidRDefault="00EC3555" w:rsidP="00EC3555">
            <w:pPr>
              <w:spacing w:line="0" w:lineRule="atLeast"/>
              <w:rPr>
                <w:rFonts w:ascii="仿宋" w:eastAsia="仿宋" w:hAnsi="仿宋" w:cs="Times New Roman"/>
                <w:bCs/>
                <w:sz w:val="24"/>
                <w:szCs w:val="24"/>
              </w:rPr>
            </w:pPr>
          </w:p>
        </w:tc>
      </w:tr>
    </w:tbl>
    <w:p w:rsidR="00EC3555" w:rsidRPr="00EC3555" w:rsidRDefault="00EC3555" w:rsidP="00EC3555">
      <w:pPr>
        <w:rPr>
          <w:rFonts w:ascii="仿宋" w:eastAsia="仿宋" w:hAnsi="仿宋" w:cs="Times New Roman"/>
          <w:bCs/>
          <w:sz w:val="24"/>
          <w:szCs w:val="24"/>
        </w:rPr>
      </w:pPr>
      <w:r w:rsidRPr="00EC3555">
        <w:rPr>
          <w:rFonts w:ascii="仿宋" w:eastAsia="仿宋" w:hAnsi="仿宋" w:cs="Times New Roman"/>
          <w:bCs/>
          <w:sz w:val="24"/>
          <w:szCs w:val="24"/>
        </w:rPr>
        <w:lastRenderedPageBreak/>
        <w:t>2011</w:t>
      </w:r>
      <w:r w:rsidRPr="00EC3555">
        <w:rPr>
          <w:rFonts w:ascii="仿宋" w:eastAsia="仿宋" w:hAnsi="仿宋" w:cs="Times New Roman" w:hint="eastAsia"/>
          <w:bCs/>
          <w:sz w:val="24"/>
          <w:szCs w:val="24"/>
        </w:rPr>
        <w:t>年版</w:t>
      </w:r>
      <w:r w:rsidRPr="00EC3555">
        <w:rPr>
          <w:rFonts w:ascii="仿宋" w:eastAsia="仿宋" w:hAnsi="仿宋" w:cs="Times New Roman"/>
          <w:bCs/>
          <w:sz w:val="24"/>
          <w:szCs w:val="24"/>
        </w:rPr>
        <w:t xml:space="preserve">    </w:t>
      </w:r>
      <w:r w:rsidR="00404EA6">
        <w:rPr>
          <w:rFonts w:ascii="仿宋" w:eastAsia="仿宋" w:hAnsi="仿宋" w:cs="Times New Roman"/>
          <w:bCs/>
          <w:sz w:val="24"/>
          <w:szCs w:val="24"/>
        </w:rPr>
        <w:t xml:space="preserve">      </w:t>
      </w:r>
      <w:r w:rsidRPr="00EC3555">
        <w:rPr>
          <w:rFonts w:ascii="仿宋" w:eastAsia="仿宋" w:hAnsi="仿宋" w:cs="Times New Roman"/>
          <w:bCs/>
          <w:sz w:val="24"/>
          <w:szCs w:val="24"/>
        </w:rPr>
        <w:t xml:space="preserve">                    </w:t>
      </w:r>
      <w:r w:rsidRPr="00EC3555">
        <w:rPr>
          <w:rFonts w:ascii="仿宋" w:eastAsia="仿宋" w:hAnsi="仿宋" w:cs="Times New Roman" w:hint="eastAsia"/>
          <w:bCs/>
          <w:sz w:val="24"/>
          <w:szCs w:val="24"/>
        </w:rPr>
        <w:t>中华人民共和国工业和信息化部制</w:t>
      </w:r>
      <w:r w:rsidRPr="00EC3555">
        <w:rPr>
          <w:rFonts w:ascii="仿宋" w:eastAsia="仿宋" w:hAnsi="仿宋" w:cs="Times New Roman"/>
          <w:bCs/>
          <w:sz w:val="24"/>
          <w:szCs w:val="24"/>
        </w:rPr>
        <w:t xml:space="preserve"> </w:t>
      </w:r>
    </w:p>
    <w:p w:rsidR="00EC3555" w:rsidRPr="00EC3555" w:rsidRDefault="00EC3555" w:rsidP="00EC3555">
      <w:pPr>
        <w:jc w:val="center"/>
        <w:rPr>
          <w:rFonts w:ascii="仿宋" w:eastAsia="仿宋" w:hAnsi="仿宋" w:cs="Times New Roman"/>
          <w:b/>
          <w:bCs/>
          <w:sz w:val="24"/>
          <w:szCs w:val="24"/>
        </w:rPr>
      </w:pPr>
      <w:r w:rsidRPr="00EC3555">
        <w:rPr>
          <w:rFonts w:ascii="仿宋" w:eastAsia="仿宋" w:hAnsi="仿宋" w:cs="Times New Roman"/>
          <w:sz w:val="24"/>
          <w:szCs w:val="24"/>
        </w:rPr>
        <w:br w:type="page"/>
      </w:r>
      <w:r w:rsidRPr="00EC3555">
        <w:rPr>
          <w:rFonts w:ascii="仿宋" w:eastAsia="仿宋" w:hAnsi="仿宋" w:cs="Times New Roman" w:hint="eastAsia"/>
          <w:b/>
          <w:bCs/>
          <w:sz w:val="24"/>
          <w:szCs w:val="24"/>
        </w:rPr>
        <w:lastRenderedPageBreak/>
        <w:t>移动地球站注册登记申请表填表说明</w:t>
      </w:r>
    </w:p>
    <w:p w:rsidR="00EC3555" w:rsidRPr="00EC3555" w:rsidRDefault="00EC3555" w:rsidP="00EC3555">
      <w:pPr>
        <w:numPr>
          <w:ilvl w:val="0"/>
          <w:numId w:val="6"/>
        </w:numPr>
        <w:rPr>
          <w:rFonts w:ascii="仿宋" w:eastAsia="仿宋" w:hAnsi="仿宋" w:cs="Times New Roman"/>
          <w:sz w:val="24"/>
          <w:szCs w:val="24"/>
        </w:rPr>
      </w:pPr>
      <w:r w:rsidRPr="00EC3555">
        <w:rPr>
          <w:rFonts w:ascii="仿宋" w:eastAsia="仿宋" w:hAnsi="仿宋" w:cs="Times New Roman" w:hint="eastAsia"/>
          <w:sz w:val="24"/>
          <w:szCs w:val="24"/>
        </w:rPr>
        <w:t>本表用于申请设置使用移动地球站或变更已设台（站）核定项目时使用。</w:t>
      </w:r>
    </w:p>
    <w:p w:rsidR="00EC3555" w:rsidRPr="00EC3555" w:rsidRDefault="00EC3555" w:rsidP="00EC3555">
      <w:pPr>
        <w:numPr>
          <w:ilvl w:val="0"/>
          <w:numId w:val="6"/>
        </w:numPr>
        <w:tabs>
          <w:tab w:val="left" w:pos="3060"/>
        </w:tabs>
        <w:spacing w:line="320" w:lineRule="exact"/>
        <w:rPr>
          <w:rFonts w:ascii="仿宋" w:eastAsia="仿宋" w:hAnsi="仿宋" w:cs="Times New Roman"/>
          <w:sz w:val="24"/>
          <w:szCs w:val="24"/>
        </w:rPr>
      </w:pPr>
      <w:r w:rsidRPr="00EC3555">
        <w:rPr>
          <w:rFonts w:ascii="仿宋" w:eastAsia="仿宋" w:hAnsi="仿宋" w:cs="Times New Roman" w:hint="eastAsia"/>
          <w:sz w:val="24"/>
          <w:szCs w:val="24"/>
        </w:rPr>
        <w:t>“</w:t>
      </w:r>
      <w:r w:rsidRPr="00EC3555">
        <w:rPr>
          <w:rFonts w:ascii="仿宋" w:eastAsia="仿宋" w:hAnsi="仿宋" w:cs="Times New Roman" w:hint="eastAsia"/>
          <w:bCs/>
          <w:sz w:val="24"/>
          <w:szCs w:val="24"/>
        </w:rPr>
        <w:t>MR</w:t>
      </w:r>
      <w:r w:rsidRPr="00EC3555">
        <w:rPr>
          <w:rFonts w:ascii="仿宋" w:eastAsia="仿宋" w:hAnsi="仿宋" w:cs="Times New Roman"/>
          <w:b/>
          <w:bCs/>
          <w:sz w:val="24"/>
          <w:szCs w:val="24"/>
        </w:rPr>
        <w:t>____-____-____</w:t>
      </w:r>
      <w:r w:rsidRPr="00EC3555">
        <w:rPr>
          <w:rFonts w:ascii="仿宋" w:eastAsia="仿宋" w:hAnsi="仿宋" w:cs="Times New Roman" w:hint="eastAsia"/>
          <w:bCs/>
          <w:sz w:val="24"/>
          <w:szCs w:val="24"/>
        </w:rPr>
        <w:t>”</w:t>
      </w:r>
      <w:r w:rsidRPr="00EC3555">
        <w:rPr>
          <w:rFonts w:ascii="仿宋" w:eastAsia="仿宋" w:hAnsi="仿宋" w:cs="Times New Roman"/>
          <w:bCs/>
          <w:sz w:val="24"/>
          <w:szCs w:val="24"/>
        </w:rPr>
        <w:t xml:space="preserve"> </w:t>
      </w:r>
      <w:r w:rsidRPr="00EC3555">
        <w:rPr>
          <w:rFonts w:ascii="仿宋" w:eastAsia="仿宋" w:hAnsi="仿宋" w:cs="Times New Roman" w:hint="eastAsia"/>
          <w:bCs/>
          <w:sz w:val="24"/>
          <w:szCs w:val="24"/>
        </w:rPr>
        <w:t>栏，系指</w:t>
      </w:r>
      <w:r w:rsidRPr="00EC3555">
        <w:rPr>
          <w:rFonts w:ascii="仿宋" w:eastAsia="仿宋" w:hAnsi="仿宋" w:cs="Times New Roman" w:hint="eastAsia"/>
          <w:sz w:val="24"/>
          <w:szCs w:val="24"/>
        </w:rPr>
        <w:t>申请设台时的申请表编号，“MR”后由12位数字组成，其中，前4位表示地区编码，中间4位表示年份，后4位表示申请表序号。新设台（站）时由无线电管理机构填写此栏。当设台单位信息变更或变更已设台（站）的核定项目时，由用户填写已设台（站）的申请表编号。</w:t>
      </w:r>
    </w:p>
    <w:p w:rsidR="00EC3555" w:rsidRPr="00EC3555" w:rsidRDefault="00EC3555" w:rsidP="00EC3555">
      <w:pPr>
        <w:numPr>
          <w:ilvl w:val="0"/>
          <w:numId w:val="6"/>
        </w:numPr>
        <w:tabs>
          <w:tab w:val="left" w:pos="3060"/>
        </w:tabs>
        <w:spacing w:line="320" w:lineRule="exact"/>
        <w:rPr>
          <w:rFonts w:ascii="仿宋" w:eastAsia="仿宋" w:hAnsi="仿宋" w:cs="Times New Roman"/>
          <w:sz w:val="24"/>
          <w:szCs w:val="24"/>
        </w:rPr>
      </w:pPr>
      <w:r w:rsidRPr="00EC3555">
        <w:rPr>
          <w:rFonts w:ascii="仿宋" w:eastAsia="仿宋" w:hAnsi="仿宋" w:cs="Times New Roman" w:hint="eastAsia"/>
          <w:sz w:val="24"/>
          <w:szCs w:val="24"/>
        </w:rPr>
        <w:t>“名称或姓名”和“国别（地区）或国籍”栏,系指申请设置使用移动地球站的单位名称或个人姓名的全称，以及所属的国别（地区）或国籍，请如实填写。</w:t>
      </w:r>
    </w:p>
    <w:p w:rsidR="00EC3555" w:rsidRPr="00EC3555" w:rsidRDefault="00EC3555" w:rsidP="00EC3555">
      <w:pPr>
        <w:numPr>
          <w:ilvl w:val="0"/>
          <w:numId w:val="6"/>
        </w:numPr>
        <w:tabs>
          <w:tab w:val="left" w:pos="3060"/>
        </w:tabs>
        <w:spacing w:line="320" w:lineRule="exact"/>
        <w:rPr>
          <w:rFonts w:ascii="仿宋" w:eastAsia="仿宋" w:hAnsi="仿宋" w:cs="Times New Roman"/>
          <w:sz w:val="24"/>
          <w:szCs w:val="24"/>
        </w:rPr>
      </w:pPr>
      <w:r w:rsidRPr="00EC3555">
        <w:rPr>
          <w:rFonts w:ascii="仿宋" w:eastAsia="仿宋" w:hAnsi="仿宋" w:cs="Times New Roman" w:hint="eastAsia"/>
          <w:sz w:val="24"/>
          <w:szCs w:val="24"/>
        </w:rPr>
        <w:t>“证件种类”和“证件编号”栏，单位可填写组织结构代码证或者营业执照、社会团体法人登记证书等有效证件以及证件编码，个人可填写身份证或者其护照等有效证件以及证件编号。</w:t>
      </w:r>
    </w:p>
    <w:p w:rsidR="00EC3555" w:rsidRPr="00EC3555" w:rsidRDefault="00EC3555" w:rsidP="00EC3555">
      <w:pPr>
        <w:numPr>
          <w:ilvl w:val="0"/>
          <w:numId w:val="6"/>
        </w:numPr>
        <w:tabs>
          <w:tab w:val="left" w:pos="3060"/>
        </w:tabs>
        <w:spacing w:line="320" w:lineRule="exact"/>
        <w:rPr>
          <w:rFonts w:ascii="仿宋" w:eastAsia="仿宋" w:hAnsi="仿宋" w:cs="Times New Roman"/>
          <w:sz w:val="24"/>
          <w:szCs w:val="24"/>
        </w:rPr>
      </w:pPr>
      <w:r w:rsidRPr="00EC3555">
        <w:rPr>
          <w:rFonts w:ascii="仿宋" w:eastAsia="仿宋" w:hAnsi="仿宋" w:cs="Times New Roman" w:hint="eastAsia"/>
          <w:sz w:val="24"/>
          <w:szCs w:val="24"/>
        </w:rPr>
        <w:t>“通信地址”和“邮政编码”栏，系指申请设台单位或个人的通信地址以及邮政编码。</w:t>
      </w:r>
    </w:p>
    <w:p w:rsidR="00EC3555" w:rsidRPr="00EC3555" w:rsidRDefault="00EC3555" w:rsidP="00EC3555">
      <w:pPr>
        <w:numPr>
          <w:ilvl w:val="0"/>
          <w:numId w:val="6"/>
        </w:numPr>
        <w:tabs>
          <w:tab w:val="left" w:pos="3060"/>
        </w:tabs>
        <w:spacing w:line="320" w:lineRule="exact"/>
        <w:rPr>
          <w:rFonts w:ascii="仿宋" w:eastAsia="仿宋" w:hAnsi="仿宋" w:cs="Times New Roman"/>
          <w:sz w:val="24"/>
          <w:szCs w:val="24"/>
        </w:rPr>
      </w:pPr>
      <w:r w:rsidRPr="00EC3555">
        <w:rPr>
          <w:rFonts w:ascii="仿宋" w:eastAsia="仿宋" w:hAnsi="仿宋" w:cs="Times New Roman" w:hint="eastAsia"/>
          <w:sz w:val="24"/>
          <w:szCs w:val="24"/>
        </w:rPr>
        <w:t>“联系人”和“固定电话和手机”栏，填写联系人的姓名和固定电话以及手机。</w:t>
      </w:r>
    </w:p>
    <w:p w:rsidR="00EC3555" w:rsidRPr="00EC3555" w:rsidRDefault="00EC3555" w:rsidP="00EC3555">
      <w:pPr>
        <w:numPr>
          <w:ilvl w:val="0"/>
          <w:numId w:val="6"/>
        </w:numPr>
        <w:tabs>
          <w:tab w:val="left" w:pos="3060"/>
        </w:tabs>
        <w:spacing w:line="320" w:lineRule="exact"/>
        <w:rPr>
          <w:rFonts w:ascii="仿宋" w:eastAsia="仿宋" w:hAnsi="仿宋" w:cs="Times New Roman"/>
          <w:sz w:val="24"/>
          <w:szCs w:val="24"/>
        </w:rPr>
      </w:pPr>
      <w:r w:rsidRPr="00EC3555">
        <w:rPr>
          <w:rFonts w:ascii="仿宋" w:eastAsia="仿宋" w:hAnsi="仿宋" w:cs="Times New Roman" w:hint="eastAsia"/>
          <w:sz w:val="24"/>
          <w:szCs w:val="24"/>
        </w:rPr>
        <w:t>“传真号码”和“电子信箱”栏，填写联系人的传真号码和电子信箱。</w:t>
      </w:r>
    </w:p>
    <w:p w:rsidR="00EC3555" w:rsidRPr="00EC3555" w:rsidRDefault="00EC3555" w:rsidP="00EC3555">
      <w:pPr>
        <w:numPr>
          <w:ilvl w:val="0"/>
          <w:numId w:val="6"/>
        </w:numPr>
        <w:rPr>
          <w:rFonts w:ascii="仿宋" w:eastAsia="仿宋" w:hAnsi="仿宋" w:cs="Times New Roman"/>
          <w:sz w:val="24"/>
          <w:szCs w:val="24"/>
        </w:rPr>
      </w:pPr>
      <w:r w:rsidRPr="00EC3555">
        <w:rPr>
          <w:rFonts w:ascii="仿宋" w:eastAsia="仿宋" w:hAnsi="仿宋" w:cs="Times New Roman" w:hint="eastAsia"/>
          <w:sz w:val="24"/>
          <w:szCs w:val="24"/>
        </w:rPr>
        <w:t>“船舶种类”栏，按以下代码选择相关种类填写：</w:t>
      </w:r>
    </w:p>
    <w:tbl>
      <w:tblPr>
        <w:tblW w:w="97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2"/>
        <w:gridCol w:w="1358"/>
        <w:gridCol w:w="672"/>
        <w:gridCol w:w="1162"/>
        <w:gridCol w:w="658"/>
        <w:gridCol w:w="1161"/>
        <w:gridCol w:w="700"/>
        <w:gridCol w:w="1372"/>
        <w:gridCol w:w="770"/>
        <w:gridCol w:w="1190"/>
      </w:tblGrid>
      <w:tr w:rsidR="00EC3555" w:rsidRPr="00EC3555" w:rsidTr="00EC3555">
        <w:trPr>
          <w:trHeight w:val="285"/>
          <w:jc w:val="center"/>
        </w:trPr>
        <w:tc>
          <w:tcPr>
            <w:tcW w:w="702"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b/>
                <w:sz w:val="24"/>
                <w:szCs w:val="24"/>
              </w:rPr>
            </w:pPr>
            <w:r w:rsidRPr="00EC3555">
              <w:rPr>
                <w:rFonts w:ascii="仿宋" w:eastAsia="仿宋" w:hAnsi="仿宋" w:cs="Times New Roman" w:hint="eastAsia"/>
                <w:b/>
                <w:sz w:val="24"/>
                <w:szCs w:val="24"/>
              </w:rPr>
              <w:t>代码</w:t>
            </w:r>
          </w:p>
        </w:tc>
        <w:tc>
          <w:tcPr>
            <w:tcW w:w="1358"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b/>
                <w:sz w:val="24"/>
                <w:szCs w:val="24"/>
              </w:rPr>
            </w:pPr>
            <w:r w:rsidRPr="00EC3555">
              <w:rPr>
                <w:rFonts w:ascii="仿宋" w:eastAsia="仿宋" w:hAnsi="仿宋" w:cs="Times New Roman" w:hint="eastAsia"/>
                <w:b/>
                <w:sz w:val="24"/>
                <w:szCs w:val="24"/>
              </w:rPr>
              <w:t>船舶类型</w:t>
            </w:r>
          </w:p>
        </w:tc>
        <w:tc>
          <w:tcPr>
            <w:tcW w:w="6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b/>
                <w:sz w:val="24"/>
                <w:szCs w:val="24"/>
              </w:rPr>
            </w:pPr>
            <w:r w:rsidRPr="00EC3555">
              <w:rPr>
                <w:rFonts w:ascii="仿宋" w:eastAsia="仿宋" w:hAnsi="仿宋" w:cs="Times New Roman" w:hint="eastAsia"/>
                <w:b/>
                <w:sz w:val="24"/>
                <w:szCs w:val="24"/>
              </w:rPr>
              <w:t>代码</w:t>
            </w:r>
          </w:p>
        </w:tc>
        <w:tc>
          <w:tcPr>
            <w:tcW w:w="116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b/>
                <w:sz w:val="24"/>
                <w:szCs w:val="24"/>
              </w:rPr>
            </w:pPr>
            <w:r w:rsidRPr="00EC3555">
              <w:rPr>
                <w:rFonts w:ascii="仿宋" w:eastAsia="仿宋" w:hAnsi="仿宋" w:cs="Times New Roman" w:hint="eastAsia"/>
                <w:b/>
                <w:sz w:val="24"/>
                <w:szCs w:val="24"/>
              </w:rPr>
              <w:t>船舶类型</w:t>
            </w:r>
          </w:p>
        </w:tc>
        <w:tc>
          <w:tcPr>
            <w:tcW w:w="658"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b/>
                <w:sz w:val="24"/>
                <w:szCs w:val="24"/>
              </w:rPr>
            </w:pPr>
            <w:r w:rsidRPr="00EC3555">
              <w:rPr>
                <w:rFonts w:ascii="仿宋" w:eastAsia="仿宋" w:hAnsi="仿宋" w:cs="Times New Roman" w:hint="eastAsia"/>
                <w:b/>
                <w:sz w:val="24"/>
                <w:szCs w:val="24"/>
              </w:rPr>
              <w:t>代码</w:t>
            </w:r>
          </w:p>
        </w:tc>
        <w:tc>
          <w:tcPr>
            <w:tcW w:w="1161"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b/>
                <w:sz w:val="24"/>
                <w:szCs w:val="24"/>
              </w:rPr>
            </w:pPr>
            <w:r w:rsidRPr="00EC3555">
              <w:rPr>
                <w:rFonts w:ascii="仿宋" w:eastAsia="仿宋" w:hAnsi="仿宋" w:cs="Times New Roman" w:hint="eastAsia"/>
                <w:b/>
                <w:sz w:val="24"/>
                <w:szCs w:val="24"/>
              </w:rPr>
              <w:t>船舶类型</w:t>
            </w:r>
          </w:p>
        </w:tc>
        <w:tc>
          <w:tcPr>
            <w:tcW w:w="70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b/>
                <w:sz w:val="24"/>
                <w:szCs w:val="24"/>
              </w:rPr>
            </w:pPr>
            <w:r w:rsidRPr="00EC3555">
              <w:rPr>
                <w:rFonts w:ascii="仿宋" w:eastAsia="仿宋" w:hAnsi="仿宋" w:cs="Times New Roman" w:hint="eastAsia"/>
                <w:b/>
                <w:sz w:val="24"/>
                <w:szCs w:val="24"/>
              </w:rPr>
              <w:t>代码</w:t>
            </w:r>
          </w:p>
        </w:tc>
        <w:tc>
          <w:tcPr>
            <w:tcW w:w="13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b/>
                <w:sz w:val="24"/>
                <w:szCs w:val="24"/>
              </w:rPr>
            </w:pPr>
            <w:r w:rsidRPr="00EC3555">
              <w:rPr>
                <w:rFonts w:ascii="仿宋" w:eastAsia="仿宋" w:hAnsi="仿宋" w:cs="Times New Roman" w:hint="eastAsia"/>
                <w:b/>
                <w:sz w:val="24"/>
                <w:szCs w:val="24"/>
              </w:rPr>
              <w:t>船舶类型</w:t>
            </w:r>
          </w:p>
        </w:tc>
        <w:tc>
          <w:tcPr>
            <w:tcW w:w="77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b/>
                <w:sz w:val="24"/>
                <w:szCs w:val="24"/>
              </w:rPr>
            </w:pPr>
            <w:r w:rsidRPr="00EC3555">
              <w:rPr>
                <w:rFonts w:ascii="仿宋" w:eastAsia="仿宋" w:hAnsi="仿宋" w:cs="Times New Roman" w:hint="eastAsia"/>
                <w:b/>
                <w:sz w:val="24"/>
                <w:szCs w:val="24"/>
              </w:rPr>
              <w:t>代码</w:t>
            </w:r>
          </w:p>
        </w:tc>
        <w:tc>
          <w:tcPr>
            <w:tcW w:w="119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b/>
                <w:sz w:val="24"/>
                <w:szCs w:val="24"/>
              </w:rPr>
            </w:pPr>
            <w:r w:rsidRPr="00EC3555">
              <w:rPr>
                <w:rFonts w:ascii="仿宋" w:eastAsia="仿宋" w:hAnsi="仿宋" w:cs="Times New Roman" w:hint="eastAsia"/>
                <w:b/>
                <w:sz w:val="24"/>
                <w:szCs w:val="24"/>
              </w:rPr>
              <w:t>船舶类型</w:t>
            </w:r>
          </w:p>
        </w:tc>
      </w:tr>
      <w:tr w:rsidR="00EC3555" w:rsidRPr="00EC3555" w:rsidTr="00EC3555">
        <w:trPr>
          <w:trHeight w:val="285"/>
          <w:jc w:val="center"/>
        </w:trPr>
        <w:tc>
          <w:tcPr>
            <w:tcW w:w="702"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ACV</w:t>
            </w:r>
          </w:p>
        </w:tc>
        <w:tc>
          <w:tcPr>
            <w:tcW w:w="1358"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气垫船</w:t>
            </w:r>
          </w:p>
        </w:tc>
        <w:tc>
          <w:tcPr>
            <w:tcW w:w="6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SAU</w:t>
            </w:r>
          </w:p>
        </w:tc>
        <w:tc>
          <w:tcPr>
            <w:tcW w:w="116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营救船</w:t>
            </w:r>
          </w:p>
        </w:tc>
        <w:tc>
          <w:tcPr>
            <w:tcW w:w="658"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OSV</w:t>
            </w:r>
          </w:p>
        </w:tc>
        <w:tc>
          <w:tcPr>
            <w:tcW w:w="1161"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proofErr w:type="gramStart"/>
            <w:r w:rsidRPr="00EC3555">
              <w:rPr>
                <w:rFonts w:ascii="仿宋" w:eastAsia="仿宋" w:hAnsi="仿宋" w:cs="Times New Roman" w:hint="eastAsia"/>
                <w:sz w:val="24"/>
                <w:szCs w:val="24"/>
              </w:rPr>
              <w:t>海洋站船</w:t>
            </w:r>
            <w:proofErr w:type="gramEnd"/>
          </w:p>
        </w:tc>
        <w:tc>
          <w:tcPr>
            <w:tcW w:w="70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COA</w:t>
            </w:r>
          </w:p>
        </w:tc>
        <w:tc>
          <w:tcPr>
            <w:tcW w:w="13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煤船</w:t>
            </w:r>
          </w:p>
        </w:tc>
        <w:tc>
          <w:tcPr>
            <w:tcW w:w="77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FRG</w:t>
            </w:r>
          </w:p>
        </w:tc>
        <w:tc>
          <w:tcPr>
            <w:tcW w:w="119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冷藏船</w:t>
            </w:r>
          </w:p>
        </w:tc>
      </w:tr>
      <w:tr w:rsidR="00EC3555" w:rsidRPr="00EC3555" w:rsidTr="00EC3555">
        <w:trPr>
          <w:trHeight w:val="285"/>
          <w:jc w:val="center"/>
        </w:trPr>
        <w:tc>
          <w:tcPr>
            <w:tcW w:w="702"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BAR</w:t>
            </w:r>
          </w:p>
        </w:tc>
        <w:tc>
          <w:tcPr>
            <w:tcW w:w="1358"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灯船</w:t>
            </w:r>
          </w:p>
        </w:tc>
        <w:tc>
          <w:tcPr>
            <w:tcW w:w="6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TPO</w:t>
            </w:r>
          </w:p>
        </w:tc>
        <w:tc>
          <w:tcPr>
            <w:tcW w:w="116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矿石船</w:t>
            </w:r>
          </w:p>
        </w:tc>
        <w:tc>
          <w:tcPr>
            <w:tcW w:w="658"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PER</w:t>
            </w:r>
          </w:p>
        </w:tc>
        <w:tc>
          <w:tcPr>
            <w:tcW w:w="1161"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钻井船</w:t>
            </w:r>
          </w:p>
        </w:tc>
        <w:tc>
          <w:tcPr>
            <w:tcW w:w="70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ECO</w:t>
            </w:r>
          </w:p>
        </w:tc>
        <w:tc>
          <w:tcPr>
            <w:tcW w:w="13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培训船</w:t>
            </w:r>
          </w:p>
        </w:tc>
        <w:tc>
          <w:tcPr>
            <w:tcW w:w="77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GRC</w:t>
            </w:r>
          </w:p>
        </w:tc>
        <w:tc>
          <w:tcPr>
            <w:tcW w:w="119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粮船</w:t>
            </w:r>
          </w:p>
        </w:tc>
      </w:tr>
      <w:tr w:rsidR="00EC3555" w:rsidRPr="00EC3555" w:rsidTr="00EC3555">
        <w:trPr>
          <w:trHeight w:val="285"/>
          <w:jc w:val="center"/>
        </w:trPr>
        <w:tc>
          <w:tcPr>
            <w:tcW w:w="702"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BTA</w:t>
            </w:r>
          </w:p>
        </w:tc>
        <w:tc>
          <w:tcPr>
            <w:tcW w:w="1358"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加工船</w:t>
            </w:r>
          </w:p>
        </w:tc>
        <w:tc>
          <w:tcPr>
            <w:tcW w:w="6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TUG</w:t>
            </w:r>
          </w:p>
        </w:tc>
        <w:tc>
          <w:tcPr>
            <w:tcW w:w="116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拖船</w:t>
            </w:r>
          </w:p>
        </w:tc>
        <w:tc>
          <w:tcPr>
            <w:tcW w:w="658"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PLT</w:t>
            </w:r>
          </w:p>
        </w:tc>
        <w:tc>
          <w:tcPr>
            <w:tcW w:w="1161"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引水船</w:t>
            </w:r>
          </w:p>
        </w:tc>
        <w:tc>
          <w:tcPr>
            <w:tcW w:w="70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HYD</w:t>
            </w:r>
          </w:p>
        </w:tc>
        <w:tc>
          <w:tcPr>
            <w:tcW w:w="13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航道测量船</w:t>
            </w:r>
          </w:p>
        </w:tc>
        <w:tc>
          <w:tcPr>
            <w:tcW w:w="77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ICE</w:t>
            </w:r>
          </w:p>
        </w:tc>
        <w:tc>
          <w:tcPr>
            <w:tcW w:w="119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破冰船</w:t>
            </w:r>
          </w:p>
        </w:tc>
      </w:tr>
      <w:tr w:rsidR="00EC3555" w:rsidRPr="00EC3555" w:rsidTr="00EC3555">
        <w:trPr>
          <w:trHeight w:val="285"/>
          <w:jc w:val="center"/>
        </w:trPr>
        <w:tc>
          <w:tcPr>
            <w:tcW w:w="702"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CHA</w:t>
            </w:r>
          </w:p>
        </w:tc>
        <w:tc>
          <w:tcPr>
            <w:tcW w:w="1358"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驳船</w:t>
            </w:r>
          </w:p>
        </w:tc>
        <w:tc>
          <w:tcPr>
            <w:tcW w:w="6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YAT</w:t>
            </w:r>
          </w:p>
        </w:tc>
        <w:tc>
          <w:tcPr>
            <w:tcW w:w="116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游船</w:t>
            </w:r>
          </w:p>
        </w:tc>
        <w:tc>
          <w:tcPr>
            <w:tcW w:w="658"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RAM</w:t>
            </w:r>
          </w:p>
        </w:tc>
        <w:tc>
          <w:tcPr>
            <w:tcW w:w="1161"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救捞船</w:t>
            </w:r>
          </w:p>
        </w:tc>
        <w:tc>
          <w:tcPr>
            <w:tcW w:w="70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MOR</w:t>
            </w:r>
          </w:p>
        </w:tc>
        <w:tc>
          <w:tcPr>
            <w:tcW w:w="13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加油船</w:t>
            </w:r>
          </w:p>
        </w:tc>
        <w:tc>
          <w:tcPr>
            <w:tcW w:w="77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OIL</w:t>
            </w:r>
          </w:p>
        </w:tc>
        <w:tc>
          <w:tcPr>
            <w:tcW w:w="119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油船</w:t>
            </w:r>
          </w:p>
        </w:tc>
      </w:tr>
      <w:tr w:rsidR="00EC3555" w:rsidRPr="00EC3555" w:rsidTr="00EC3555">
        <w:trPr>
          <w:trHeight w:val="285"/>
          <w:jc w:val="center"/>
        </w:trPr>
        <w:tc>
          <w:tcPr>
            <w:tcW w:w="702"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CON</w:t>
            </w:r>
          </w:p>
        </w:tc>
        <w:tc>
          <w:tcPr>
            <w:tcW w:w="1358"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集装箱船</w:t>
            </w:r>
          </w:p>
        </w:tc>
        <w:tc>
          <w:tcPr>
            <w:tcW w:w="6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AUX</w:t>
            </w:r>
          </w:p>
        </w:tc>
        <w:tc>
          <w:tcPr>
            <w:tcW w:w="116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补助船</w:t>
            </w:r>
          </w:p>
        </w:tc>
        <w:tc>
          <w:tcPr>
            <w:tcW w:w="658"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SRV</w:t>
            </w:r>
          </w:p>
        </w:tc>
        <w:tc>
          <w:tcPr>
            <w:tcW w:w="1161"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巡逻船</w:t>
            </w:r>
          </w:p>
        </w:tc>
        <w:tc>
          <w:tcPr>
            <w:tcW w:w="70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PHR</w:t>
            </w:r>
          </w:p>
        </w:tc>
        <w:tc>
          <w:tcPr>
            <w:tcW w:w="13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灯塔船</w:t>
            </w:r>
          </w:p>
        </w:tc>
        <w:tc>
          <w:tcPr>
            <w:tcW w:w="77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PA</w:t>
            </w:r>
          </w:p>
        </w:tc>
        <w:tc>
          <w:tcPr>
            <w:tcW w:w="119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客船</w:t>
            </w:r>
          </w:p>
        </w:tc>
      </w:tr>
      <w:tr w:rsidR="00EC3555" w:rsidRPr="00EC3555" w:rsidTr="00EC3555">
        <w:trPr>
          <w:trHeight w:val="285"/>
          <w:jc w:val="center"/>
        </w:trPr>
        <w:tc>
          <w:tcPr>
            <w:tcW w:w="702"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EXP</w:t>
            </w:r>
          </w:p>
        </w:tc>
        <w:tc>
          <w:tcPr>
            <w:tcW w:w="1358"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科学调查船</w:t>
            </w:r>
          </w:p>
        </w:tc>
        <w:tc>
          <w:tcPr>
            <w:tcW w:w="6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BLK</w:t>
            </w:r>
          </w:p>
        </w:tc>
        <w:tc>
          <w:tcPr>
            <w:tcW w:w="116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散装船</w:t>
            </w:r>
          </w:p>
        </w:tc>
        <w:tc>
          <w:tcPr>
            <w:tcW w:w="658"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TPS</w:t>
            </w:r>
          </w:p>
        </w:tc>
        <w:tc>
          <w:tcPr>
            <w:tcW w:w="1161"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溶剂船</w:t>
            </w:r>
          </w:p>
        </w:tc>
        <w:tc>
          <w:tcPr>
            <w:tcW w:w="70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PMX</w:t>
            </w:r>
          </w:p>
        </w:tc>
        <w:tc>
          <w:tcPr>
            <w:tcW w:w="13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客货船</w:t>
            </w:r>
          </w:p>
        </w:tc>
        <w:tc>
          <w:tcPr>
            <w:tcW w:w="77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PH</w:t>
            </w:r>
          </w:p>
        </w:tc>
        <w:tc>
          <w:tcPr>
            <w:tcW w:w="119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渔船</w:t>
            </w:r>
          </w:p>
        </w:tc>
      </w:tr>
      <w:tr w:rsidR="00EC3555" w:rsidRPr="00EC3555" w:rsidTr="00EC3555">
        <w:trPr>
          <w:trHeight w:val="285"/>
          <w:jc w:val="center"/>
        </w:trPr>
        <w:tc>
          <w:tcPr>
            <w:tcW w:w="702"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FRM</w:t>
            </w:r>
          </w:p>
        </w:tc>
        <w:tc>
          <w:tcPr>
            <w:tcW w:w="1358"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气象船</w:t>
            </w:r>
          </w:p>
        </w:tc>
        <w:tc>
          <w:tcPr>
            <w:tcW w:w="6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CA</w:t>
            </w:r>
          </w:p>
        </w:tc>
        <w:tc>
          <w:tcPr>
            <w:tcW w:w="116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货船</w:t>
            </w:r>
          </w:p>
        </w:tc>
        <w:tc>
          <w:tcPr>
            <w:tcW w:w="658"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VDO</w:t>
            </w:r>
          </w:p>
        </w:tc>
        <w:tc>
          <w:tcPr>
            <w:tcW w:w="1161"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高速汽艇</w:t>
            </w:r>
          </w:p>
        </w:tc>
        <w:tc>
          <w:tcPr>
            <w:tcW w:w="70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PAQ</w:t>
            </w:r>
          </w:p>
        </w:tc>
        <w:tc>
          <w:tcPr>
            <w:tcW w:w="13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班轮</w:t>
            </w:r>
          </w:p>
        </w:tc>
        <w:tc>
          <w:tcPr>
            <w:tcW w:w="77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PMP</w:t>
            </w:r>
          </w:p>
        </w:tc>
        <w:tc>
          <w:tcPr>
            <w:tcW w:w="119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消防船</w:t>
            </w:r>
          </w:p>
        </w:tc>
      </w:tr>
      <w:tr w:rsidR="00EC3555" w:rsidRPr="00EC3555" w:rsidTr="00EC3555">
        <w:trPr>
          <w:trHeight w:val="285"/>
          <w:jc w:val="center"/>
        </w:trPr>
        <w:tc>
          <w:tcPr>
            <w:tcW w:w="702"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GRF</w:t>
            </w:r>
          </w:p>
        </w:tc>
        <w:tc>
          <w:tcPr>
            <w:tcW w:w="1358"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浮吊</w:t>
            </w:r>
          </w:p>
        </w:tc>
        <w:tc>
          <w:tcPr>
            <w:tcW w:w="6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CHR</w:t>
            </w:r>
          </w:p>
        </w:tc>
        <w:tc>
          <w:tcPr>
            <w:tcW w:w="116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拖网渔船</w:t>
            </w:r>
          </w:p>
        </w:tc>
        <w:tc>
          <w:tcPr>
            <w:tcW w:w="658"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TPT</w:t>
            </w:r>
          </w:p>
        </w:tc>
        <w:tc>
          <w:tcPr>
            <w:tcW w:w="1161"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交通船</w:t>
            </w:r>
          </w:p>
        </w:tc>
        <w:tc>
          <w:tcPr>
            <w:tcW w:w="70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GEN</w:t>
            </w:r>
          </w:p>
        </w:tc>
        <w:tc>
          <w:tcPr>
            <w:tcW w:w="13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杂货船</w:t>
            </w:r>
          </w:p>
        </w:tc>
        <w:tc>
          <w:tcPr>
            <w:tcW w:w="77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RAV</w:t>
            </w:r>
          </w:p>
        </w:tc>
        <w:tc>
          <w:tcPr>
            <w:tcW w:w="119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供应船</w:t>
            </w:r>
          </w:p>
        </w:tc>
      </w:tr>
      <w:tr w:rsidR="00EC3555" w:rsidRPr="00EC3555" w:rsidTr="00EC3555">
        <w:trPr>
          <w:trHeight w:val="285"/>
          <w:jc w:val="center"/>
        </w:trPr>
        <w:tc>
          <w:tcPr>
            <w:tcW w:w="702"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INS</w:t>
            </w:r>
          </w:p>
        </w:tc>
        <w:tc>
          <w:tcPr>
            <w:tcW w:w="1358"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检查船</w:t>
            </w:r>
          </w:p>
        </w:tc>
        <w:tc>
          <w:tcPr>
            <w:tcW w:w="6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DRG</w:t>
            </w:r>
          </w:p>
        </w:tc>
        <w:tc>
          <w:tcPr>
            <w:tcW w:w="116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疏浚船</w:t>
            </w:r>
          </w:p>
        </w:tc>
        <w:tc>
          <w:tcPr>
            <w:tcW w:w="658"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AVI</w:t>
            </w:r>
          </w:p>
        </w:tc>
        <w:tc>
          <w:tcPr>
            <w:tcW w:w="1161"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邮件船</w:t>
            </w:r>
          </w:p>
        </w:tc>
        <w:tc>
          <w:tcPr>
            <w:tcW w:w="70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CBL</w:t>
            </w:r>
          </w:p>
        </w:tc>
        <w:tc>
          <w:tcPr>
            <w:tcW w:w="13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电缆船</w:t>
            </w:r>
          </w:p>
        </w:tc>
        <w:tc>
          <w:tcPr>
            <w:tcW w:w="77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TPG</w:t>
            </w:r>
          </w:p>
        </w:tc>
        <w:tc>
          <w:tcPr>
            <w:tcW w:w="119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液化气船</w:t>
            </w:r>
          </w:p>
        </w:tc>
      </w:tr>
      <w:tr w:rsidR="00EC3555" w:rsidRPr="00EC3555" w:rsidTr="00EC3555">
        <w:trPr>
          <w:trHeight w:val="285"/>
          <w:jc w:val="center"/>
        </w:trPr>
        <w:tc>
          <w:tcPr>
            <w:tcW w:w="702"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OSC</w:t>
            </w:r>
          </w:p>
        </w:tc>
        <w:tc>
          <w:tcPr>
            <w:tcW w:w="1358" w:type="dxa"/>
            <w:tcBorders>
              <w:top w:val="single" w:sz="4" w:space="0" w:color="auto"/>
              <w:left w:val="single" w:sz="4" w:space="0" w:color="auto"/>
              <w:bottom w:val="single" w:sz="4" w:space="0" w:color="auto"/>
              <w:right w:val="single" w:sz="4" w:space="0" w:color="auto"/>
            </w:tcBorders>
            <w:noWrap/>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海洋数据船</w:t>
            </w:r>
          </w:p>
        </w:tc>
        <w:tc>
          <w:tcPr>
            <w:tcW w:w="6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FBT</w:t>
            </w:r>
          </w:p>
        </w:tc>
        <w:tc>
          <w:tcPr>
            <w:tcW w:w="116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轮渡</w:t>
            </w:r>
          </w:p>
        </w:tc>
        <w:tc>
          <w:tcPr>
            <w:tcW w:w="658"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BLS</w:t>
            </w:r>
          </w:p>
        </w:tc>
        <w:tc>
          <w:tcPr>
            <w:tcW w:w="1161"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航标船</w:t>
            </w:r>
          </w:p>
        </w:tc>
        <w:tc>
          <w:tcPr>
            <w:tcW w:w="70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VDT</w:t>
            </w:r>
          </w:p>
        </w:tc>
        <w:tc>
          <w:tcPr>
            <w:tcW w:w="1372"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水翼船</w:t>
            </w:r>
          </w:p>
        </w:tc>
        <w:tc>
          <w:tcPr>
            <w:tcW w:w="77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OT</w:t>
            </w:r>
          </w:p>
        </w:tc>
        <w:tc>
          <w:tcPr>
            <w:tcW w:w="1190" w:type="dxa"/>
            <w:tcBorders>
              <w:top w:val="single" w:sz="4" w:space="0" w:color="auto"/>
              <w:left w:val="single" w:sz="4" w:space="0" w:color="auto"/>
              <w:bottom w:val="single" w:sz="4" w:space="0" w:color="auto"/>
              <w:right w:val="single" w:sz="4" w:space="0" w:color="auto"/>
            </w:tcBorders>
            <w:vAlign w:val="center"/>
            <w:hideMark/>
          </w:tcPr>
          <w:p w:rsidR="00EC3555" w:rsidRPr="00EC3555" w:rsidRDefault="00EC3555" w:rsidP="00EC3555">
            <w:pPr>
              <w:widowControl/>
              <w:jc w:val="left"/>
              <w:rPr>
                <w:rFonts w:ascii="仿宋" w:eastAsia="仿宋" w:hAnsi="仿宋" w:cs="Times New Roman"/>
                <w:sz w:val="24"/>
                <w:szCs w:val="24"/>
              </w:rPr>
            </w:pPr>
            <w:r w:rsidRPr="00EC3555">
              <w:rPr>
                <w:rFonts w:ascii="仿宋" w:eastAsia="仿宋" w:hAnsi="仿宋" w:cs="Times New Roman" w:hint="eastAsia"/>
                <w:sz w:val="24"/>
                <w:szCs w:val="24"/>
              </w:rPr>
              <w:t>其他船舶</w:t>
            </w:r>
          </w:p>
        </w:tc>
      </w:tr>
    </w:tbl>
    <w:p w:rsidR="00EC3555" w:rsidRPr="00EC3555" w:rsidRDefault="00EC3555" w:rsidP="00EC3555">
      <w:pPr>
        <w:numPr>
          <w:ilvl w:val="0"/>
          <w:numId w:val="6"/>
        </w:numPr>
        <w:rPr>
          <w:rFonts w:ascii="仿宋" w:eastAsia="仿宋" w:hAnsi="仿宋" w:cs="Times New Roman"/>
          <w:sz w:val="24"/>
          <w:szCs w:val="24"/>
        </w:rPr>
      </w:pPr>
      <w:r w:rsidRPr="00EC3555">
        <w:rPr>
          <w:rFonts w:ascii="仿宋" w:eastAsia="仿宋" w:hAnsi="仿宋" w:cs="Times New Roman" w:hint="eastAsia"/>
          <w:sz w:val="24"/>
          <w:szCs w:val="24"/>
        </w:rPr>
        <w:t>“船舶登记号码”栏，系指船舶在交通部或渔业部门等登记的号码。</w:t>
      </w:r>
    </w:p>
    <w:p w:rsidR="00EC3555" w:rsidRPr="00EC3555" w:rsidRDefault="00EC3555" w:rsidP="00EC3555">
      <w:pPr>
        <w:numPr>
          <w:ilvl w:val="0"/>
          <w:numId w:val="6"/>
        </w:numPr>
        <w:rPr>
          <w:rFonts w:ascii="仿宋" w:eastAsia="仿宋" w:hAnsi="仿宋" w:cs="Times New Roman"/>
          <w:sz w:val="24"/>
          <w:szCs w:val="24"/>
        </w:rPr>
      </w:pPr>
      <w:r w:rsidRPr="00EC3555">
        <w:rPr>
          <w:rFonts w:ascii="仿宋" w:eastAsia="仿宋" w:hAnsi="仿宋" w:cs="Times New Roman" w:hint="eastAsia"/>
          <w:sz w:val="24"/>
          <w:szCs w:val="24"/>
        </w:rPr>
        <w:t>“航空器类型”栏，按以下代码选择填写：</w:t>
      </w:r>
      <w:r w:rsidRPr="00EC3555">
        <w:rPr>
          <w:rFonts w:ascii="仿宋" w:eastAsia="仿宋" w:hAnsi="仿宋" w:cs="Times New Roman" w:hint="eastAsia"/>
          <w:sz w:val="24"/>
          <w:szCs w:val="24"/>
        </w:rPr>
        <w:br/>
        <w:t xml:space="preserve">      YU    运输类 (包括货机、客机等)</w:t>
      </w:r>
      <w:r w:rsidRPr="00EC3555">
        <w:rPr>
          <w:rFonts w:ascii="仿宋" w:eastAsia="仿宋" w:hAnsi="仿宋" w:cs="Times New Roman" w:hint="eastAsia"/>
          <w:sz w:val="24"/>
          <w:szCs w:val="24"/>
        </w:rPr>
        <w:br/>
        <w:t xml:space="preserve">      ZY    专业类 (即通用航空类，包括空中喷药、空中游览等)</w:t>
      </w:r>
      <w:r w:rsidRPr="00EC3555">
        <w:rPr>
          <w:rFonts w:ascii="仿宋" w:eastAsia="仿宋" w:hAnsi="仿宋" w:cs="Times New Roman" w:hint="eastAsia"/>
          <w:sz w:val="24"/>
          <w:szCs w:val="24"/>
        </w:rPr>
        <w:br/>
        <w:t xml:space="preserve">      CJ    初级类 (包括气球、飞艇和超轻型飞机等)</w:t>
      </w:r>
    </w:p>
    <w:p w:rsidR="00EC3555" w:rsidRPr="00EC3555" w:rsidRDefault="00EC3555" w:rsidP="00EC3555">
      <w:pPr>
        <w:numPr>
          <w:ilvl w:val="0"/>
          <w:numId w:val="6"/>
        </w:numPr>
        <w:rPr>
          <w:rFonts w:ascii="仿宋" w:eastAsia="仿宋" w:hAnsi="仿宋" w:cs="Times New Roman"/>
          <w:sz w:val="24"/>
          <w:szCs w:val="24"/>
        </w:rPr>
      </w:pPr>
      <w:r w:rsidRPr="00EC3555">
        <w:rPr>
          <w:rFonts w:ascii="仿宋" w:eastAsia="仿宋" w:hAnsi="仿宋" w:cs="Times New Roman" w:hint="eastAsia"/>
          <w:sz w:val="24"/>
          <w:szCs w:val="24"/>
        </w:rPr>
        <w:t>“国籍和注册号码”栏，系指航空器所属国籍的简称及登记注册号码。</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t>“车辆类型”栏，按照火车、汽车等车辆的类别分别填写。</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t>“车辆号码”栏，系指火车或汽车的车牌号码。</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t>“使用范围”栏，系指移动地球站的使用范围，可选择填写并在相应的“□”内填写“√”号。</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lastRenderedPageBreak/>
        <w:t>“设置使用地点”栏，此项只针对固定使用时填写。</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t>“使用期限”栏，此项中填写实际需要使用的期限，若长期使用，则不填写结束时间。</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t>“卫星移动通信系统名称”栏，系指移动地球站入网使用的卫星移动通信系统的名称。</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t>“运营单位名称”栏，系指提供卫星移动通信业务的单位的名称。</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t>“所使用的关口地球站”栏，如可使用多个关口地球站，应逐一填写。</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t>“系统类别”栏，系指根据业务需求选取的卫星移动通信系统终端地球站的类型，如B站、C站、Mini-M站、F站、M4站等。</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t>“设备型号”栏，系指发信机或收发信机的设备型号。</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t>“型号核准代码”栏，系指无线电发射设备经过国家无线电管理机构型号核准后，获得的唯一代码。</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t>“设备出厂号”栏，系指设备出厂时的序列编号。</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t>“识别码”栏，系指用户向运营商申请入网使用时，由运营商为移动地球站分配的终端识别码，宽带业务终端填写移动地球站业务识别码（MSISDN），其他终端填写卫星终端识别码（IMN）。若有多个识别码，请逐一填写。</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t>“SIM卡序列号”栏，系指SIM卡的序列号（ICC-ID），此栏仅限于宽带业务终端填写，且应与识别码一一对应。</w:t>
      </w:r>
    </w:p>
    <w:p w:rsidR="00EC3555" w:rsidRPr="00EC3555" w:rsidRDefault="00EC3555" w:rsidP="00EC3555">
      <w:pPr>
        <w:numPr>
          <w:ilvl w:val="0"/>
          <w:numId w:val="6"/>
        </w:numPr>
        <w:tabs>
          <w:tab w:val="left" w:pos="315"/>
        </w:tabs>
        <w:rPr>
          <w:rFonts w:ascii="仿宋" w:eastAsia="仿宋" w:hAnsi="仿宋" w:cs="Times New Roman"/>
          <w:sz w:val="24"/>
          <w:szCs w:val="24"/>
        </w:rPr>
      </w:pPr>
      <w:r w:rsidRPr="00EC3555">
        <w:rPr>
          <w:rFonts w:ascii="仿宋" w:eastAsia="仿宋" w:hAnsi="仿宋" w:cs="Times New Roman" w:hint="eastAsia"/>
          <w:sz w:val="24"/>
          <w:szCs w:val="24"/>
        </w:rPr>
        <w:t>“用户申明”栏，系指用户设台时需要申明和承诺的条款，并由申请人签字或盖章予以确认。</w:t>
      </w:r>
    </w:p>
    <w:p w:rsidR="00B81647" w:rsidRPr="00B81647" w:rsidRDefault="00EC3555" w:rsidP="00235843">
      <w:pPr>
        <w:widowControl/>
        <w:jc w:val="left"/>
        <w:rPr>
          <w:rFonts w:ascii="仿宋" w:eastAsia="仿宋" w:hAnsi="仿宋" w:cs="宋体"/>
          <w:kern w:val="0"/>
          <w:sz w:val="24"/>
          <w:szCs w:val="24"/>
        </w:rPr>
      </w:pPr>
      <w:r w:rsidRPr="00811FC1">
        <w:rPr>
          <w:rFonts w:ascii="仿宋" w:eastAsia="仿宋" w:hAnsi="仿宋" w:cs="Times New Roman" w:hint="eastAsia"/>
          <w:sz w:val="24"/>
          <w:szCs w:val="24"/>
        </w:rPr>
        <w:t>批量申请时，</w:t>
      </w:r>
      <w:proofErr w:type="gramStart"/>
      <w:r w:rsidRPr="00811FC1">
        <w:rPr>
          <w:rFonts w:ascii="仿宋" w:eastAsia="仿宋" w:hAnsi="仿宋" w:cs="Times New Roman" w:hint="eastAsia"/>
          <w:sz w:val="24"/>
          <w:szCs w:val="24"/>
        </w:rPr>
        <w:t>若申请</w:t>
      </w:r>
      <w:proofErr w:type="gramEnd"/>
      <w:r w:rsidRPr="00811FC1">
        <w:rPr>
          <w:rFonts w:ascii="仿宋" w:eastAsia="仿宋" w:hAnsi="仿宋" w:cs="Times New Roman" w:hint="eastAsia"/>
          <w:sz w:val="24"/>
          <w:szCs w:val="24"/>
        </w:rPr>
        <w:t>注册登记的相关移动地球站仅仅只是设备出厂号、识别码以及SIM卡序列号不同，其他资料完全相同时，则可填写一张申请表，“设备出厂号”、“识别码”以及“SIM卡序列号”可以附表的形式提供，在附表中需将申请的相关移动地球站的设备出厂号、识别码以及对应的SIM卡序列号逐一对应填写完整。</w:t>
      </w:r>
    </w:p>
    <w:p w:rsidR="00CA30A6" w:rsidRDefault="00CA30A6">
      <w:pPr>
        <w:widowControl/>
        <w:jc w:val="left"/>
        <w:rPr>
          <w:rFonts w:ascii="仿宋" w:eastAsia="仿宋" w:hAnsi="仿宋" w:cs="宋体"/>
          <w:kern w:val="0"/>
          <w:sz w:val="28"/>
          <w:szCs w:val="24"/>
        </w:rPr>
      </w:pPr>
      <w:r>
        <w:rPr>
          <w:rFonts w:ascii="仿宋" w:eastAsia="仿宋" w:hAnsi="仿宋" w:cs="宋体"/>
          <w:kern w:val="0"/>
          <w:sz w:val="28"/>
          <w:szCs w:val="24"/>
        </w:rPr>
        <w:br w:type="page"/>
      </w:r>
    </w:p>
    <w:p w:rsidR="00CA30A6" w:rsidRDefault="00B81647" w:rsidP="002649EF">
      <w:pPr>
        <w:pStyle w:val="1"/>
      </w:pPr>
      <w:bookmarkStart w:id="27" w:name="_Toc521678314"/>
      <w:r w:rsidRPr="00B81647">
        <w:lastRenderedPageBreak/>
        <w:t>附件</w:t>
      </w:r>
      <w:r w:rsidRPr="00B81647">
        <w:t>3</w:t>
      </w:r>
      <w:bookmarkEnd w:id="27"/>
    </w:p>
    <w:p w:rsidR="00CA30A6" w:rsidRDefault="00B81647" w:rsidP="00CA30A6">
      <w:pPr>
        <w:widowControl/>
        <w:spacing w:before="100" w:beforeAutospacing="1" w:after="100" w:afterAutospacing="1"/>
        <w:jc w:val="center"/>
        <w:rPr>
          <w:rFonts w:ascii="仿宋" w:eastAsia="仿宋" w:hAnsi="仿宋" w:cs="宋体"/>
          <w:kern w:val="0"/>
          <w:sz w:val="28"/>
          <w:szCs w:val="24"/>
        </w:rPr>
      </w:pPr>
      <w:r w:rsidRPr="00B81647">
        <w:rPr>
          <w:rFonts w:ascii="仿宋" w:eastAsia="仿宋" w:hAnsi="仿宋" w:cs="宋体"/>
          <w:kern w:val="0"/>
          <w:sz w:val="28"/>
          <w:szCs w:val="24"/>
        </w:rPr>
        <w:t>建立卫星通信和设置、使用卫星地球站审批常见错误示例</w:t>
      </w:r>
    </w:p>
    <w:p w:rsidR="00D034E0" w:rsidRDefault="00B81647" w:rsidP="00B81647">
      <w:pPr>
        <w:widowControl/>
        <w:spacing w:before="100" w:beforeAutospacing="1" w:after="100" w:afterAutospacing="1"/>
        <w:jc w:val="left"/>
        <w:rPr>
          <w:rFonts w:ascii="仿宋" w:eastAsia="仿宋" w:hAnsi="仿宋" w:cs="宋体"/>
          <w:kern w:val="0"/>
          <w:sz w:val="28"/>
          <w:szCs w:val="24"/>
        </w:rPr>
      </w:pPr>
      <w:r w:rsidRPr="00B81647">
        <w:rPr>
          <w:rFonts w:ascii="仿宋" w:eastAsia="仿宋" w:hAnsi="仿宋" w:cs="宋体"/>
          <w:kern w:val="0"/>
          <w:sz w:val="28"/>
          <w:szCs w:val="24"/>
        </w:rPr>
        <w:t>1．无线电频率申请表、无线电台站设置申请表未盖章。</w:t>
      </w:r>
      <w:r w:rsidRPr="00B81647">
        <w:rPr>
          <w:rFonts w:ascii="仿宋" w:eastAsia="仿宋" w:hAnsi="仿宋" w:cs="宋体"/>
          <w:kern w:val="0"/>
          <w:sz w:val="28"/>
          <w:szCs w:val="24"/>
        </w:rPr>
        <w:br/>
        <w:t>2．建立卫星通信网缺少如下材料中的一项或几项：</w:t>
      </w:r>
      <w:r w:rsidRPr="00B81647">
        <w:rPr>
          <w:rFonts w:ascii="仿宋" w:eastAsia="仿宋" w:hAnsi="仿宋" w:cs="宋体"/>
          <w:kern w:val="0"/>
          <w:sz w:val="28"/>
          <w:szCs w:val="24"/>
        </w:rPr>
        <w:br/>
        <w:t>(1)组网方案；</w:t>
      </w:r>
      <w:r w:rsidRPr="00B81647">
        <w:rPr>
          <w:rFonts w:ascii="仿宋" w:eastAsia="仿宋" w:hAnsi="仿宋" w:cs="宋体"/>
          <w:kern w:val="0"/>
          <w:sz w:val="28"/>
          <w:szCs w:val="24"/>
        </w:rPr>
        <w:br/>
        <w:t>(2)关于卫星通信网是否接入互联网、是否含移动平台地球站的说明；</w:t>
      </w:r>
      <w:r w:rsidRPr="00B81647">
        <w:rPr>
          <w:rFonts w:ascii="仿宋" w:eastAsia="仿宋" w:hAnsi="仿宋" w:cs="宋体"/>
          <w:kern w:val="0"/>
          <w:sz w:val="28"/>
          <w:szCs w:val="24"/>
        </w:rPr>
        <w:br/>
        <w:t>(3)开展经营的，需提供电信运营资质证明；</w:t>
      </w:r>
      <w:r w:rsidRPr="00B81647">
        <w:rPr>
          <w:rFonts w:ascii="仿宋" w:eastAsia="仿宋" w:hAnsi="仿宋" w:cs="宋体"/>
          <w:kern w:val="0"/>
          <w:sz w:val="28"/>
          <w:szCs w:val="24"/>
        </w:rPr>
        <w:br/>
        <w:t>(4)可用转发器资源证明，或可用转发器资源证明缺少链路计算；</w:t>
      </w:r>
      <w:r w:rsidRPr="00B81647">
        <w:rPr>
          <w:rFonts w:ascii="仿宋" w:eastAsia="仿宋" w:hAnsi="仿宋" w:cs="宋体"/>
          <w:kern w:val="0"/>
          <w:sz w:val="28"/>
          <w:szCs w:val="24"/>
        </w:rPr>
        <w:br/>
        <w:t>(5)网内含移动平台地球站的，可用转发器资源证明需包含29号文件一致性审查。</w:t>
      </w:r>
      <w:r w:rsidRPr="00B81647">
        <w:rPr>
          <w:rFonts w:ascii="仿宋" w:eastAsia="仿宋" w:hAnsi="仿宋" w:cs="宋体"/>
          <w:kern w:val="0"/>
          <w:sz w:val="28"/>
          <w:szCs w:val="24"/>
        </w:rPr>
        <w:br/>
        <w:t>3．可用转发器资源证明的链路计算中参数与建网实际参数不符。</w:t>
      </w:r>
      <w:r w:rsidRPr="00B81647">
        <w:rPr>
          <w:rFonts w:ascii="仿宋" w:eastAsia="仿宋" w:hAnsi="仿宋" w:cs="宋体"/>
          <w:kern w:val="0"/>
          <w:sz w:val="28"/>
          <w:szCs w:val="24"/>
        </w:rPr>
        <w:br/>
        <w:t>4．缺少对建网使用频率极化方式的说明。</w:t>
      </w:r>
      <w:r w:rsidRPr="00B81647">
        <w:rPr>
          <w:rFonts w:ascii="仿宋" w:eastAsia="仿宋" w:hAnsi="仿宋" w:cs="宋体"/>
          <w:kern w:val="0"/>
          <w:sz w:val="28"/>
          <w:szCs w:val="24"/>
        </w:rPr>
        <w:br/>
        <w:t>5．链路计算结论与可用转发器资源证明中上/下行功率密度谱限值不一致（限值应来自该卫星在开展卫星网络资料协调过程中达成的协议限值）。</w:t>
      </w:r>
      <w:r w:rsidRPr="00B81647">
        <w:rPr>
          <w:rFonts w:ascii="仿宋" w:eastAsia="仿宋" w:hAnsi="仿宋" w:cs="宋体"/>
          <w:kern w:val="0"/>
          <w:sz w:val="28"/>
          <w:szCs w:val="24"/>
        </w:rPr>
        <w:br/>
        <w:t>6．可用转发器资源证明超过有效期。</w:t>
      </w:r>
      <w:r w:rsidRPr="00B81647">
        <w:rPr>
          <w:rFonts w:ascii="仿宋" w:eastAsia="仿宋" w:hAnsi="仿宋" w:cs="宋体"/>
          <w:kern w:val="0"/>
          <w:sz w:val="28"/>
          <w:szCs w:val="24"/>
        </w:rPr>
        <w:br/>
        <w:t>7．设置、使用地球站缺少如下材料中的一项或几项：</w:t>
      </w:r>
      <w:r w:rsidRPr="00B81647">
        <w:rPr>
          <w:rFonts w:ascii="仿宋" w:eastAsia="仿宋" w:hAnsi="仿宋" w:cs="宋体"/>
          <w:kern w:val="0"/>
          <w:sz w:val="28"/>
          <w:szCs w:val="24"/>
        </w:rPr>
        <w:br/>
        <w:t>(1)必要表格（无线电台站设置申请表、地球站技术资料申报表）；</w:t>
      </w:r>
      <w:r w:rsidRPr="00B81647">
        <w:rPr>
          <w:rFonts w:ascii="仿宋" w:eastAsia="仿宋" w:hAnsi="仿宋" w:cs="宋体"/>
          <w:kern w:val="0"/>
          <w:sz w:val="28"/>
          <w:szCs w:val="24"/>
        </w:rPr>
        <w:br/>
        <w:t>(2)电磁环境测试报告；</w:t>
      </w:r>
      <w:r w:rsidRPr="00B81647">
        <w:rPr>
          <w:rFonts w:ascii="仿宋" w:eastAsia="仿宋" w:hAnsi="仿宋" w:cs="宋体"/>
          <w:kern w:val="0"/>
          <w:sz w:val="28"/>
          <w:szCs w:val="24"/>
        </w:rPr>
        <w:br/>
        <w:t>(3)网外地球站需提供必要的链路计算。</w:t>
      </w:r>
      <w:r w:rsidRPr="00B81647">
        <w:rPr>
          <w:rFonts w:ascii="仿宋" w:eastAsia="仿宋" w:hAnsi="仿宋" w:cs="宋体"/>
          <w:kern w:val="0"/>
          <w:sz w:val="28"/>
          <w:szCs w:val="24"/>
        </w:rPr>
        <w:br/>
        <w:t>8．电磁环境测试报告时间较久，或内容与所建地球站不一致；</w:t>
      </w:r>
      <w:r w:rsidRPr="00B81647">
        <w:rPr>
          <w:rFonts w:ascii="仿宋" w:eastAsia="仿宋" w:hAnsi="仿宋" w:cs="宋体"/>
          <w:kern w:val="0"/>
          <w:sz w:val="28"/>
          <w:szCs w:val="24"/>
        </w:rPr>
        <w:br/>
      </w:r>
      <w:r w:rsidRPr="00B81647">
        <w:rPr>
          <w:rFonts w:ascii="仿宋" w:eastAsia="仿宋" w:hAnsi="仿宋" w:cs="宋体"/>
          <w:kern w:val="0"/>
          <w:sz w:val="28"/>
          <w:szCs w:val="24"/>
        </w:rPr>
        <w:lastRenderedPageBreak/>
        <w:t>9．电磁环境测试报告内容不全，比如缺少地球站周边环境说明（天际线方位角）、测试条件说明等。</w:t>
      </w:r>
      <w:r w:rsidRPr="00B81647">
        <w:rPr>
          <w:rFonts w:ascii="仿宋" w:eastAsia="仿宋" w:hAnsi="仿宋" w:cs="宋体"/>
          <w:kern w:val="0"/>
          <w:sz w:val="28"/>
          <w:szCs w:val="24"/>
        </w:rPr>
        <w:br/>
        <w:t>10</w:t>
      </w:r>
      <w:r w:rsidR="002649EF">
        <w:rPr>
          <w:rFonts w:ascii="仿宋" w:eastAsia="仿宋" w:hAnsi="仿宋" w:cs="宋体"/>
          <w:kern w:val="0"/>
          <w:sz w:val="28"/>
          <w:szCs w:val="24"/>
        </w:rPr>
        <w:t>．地球站使用发射射频设备未做型号核准</w:t>
      </w:r>
      <w:r w:rsidR="002649EF">
        <w:rPr>
          <w:rFonts w:ascii="仿宋" w:eastAsia="仿宋" w:hAnsi="仿宋" w:cs="宋体" w:hint="eastAsia"/>
          <w:kern w:val="0"/>
          <w:sz w:val="28"/>
          <w:szCs w:val="24"/>
        </w:rPr>
        <w:t>。</w:t>
      </w:r>
    </w:p>
    <w:p w:rsidR="00D034E0" w:rsidRDefault="00D034E0">
      <w:pPr>
        <w:widowControl/>
        <w:jc w:val="left"/>
        <w:rPr>
          <w:rFonts w:ascii="仿宋" w:eastAsia="仿宋" w:hAnsi="仿宋" w:cs="宋体"/>
          <w:kern w:val="0"/>
          <w:sz w:val="28"/>
          <w:szCs w:val="24"/>
        </w:rPr>
      </w:pPr>
      <w:r>
        <w:rPr>
          <w:rFonts w:ascii="仿宋" w:eastAsia="仿宋" w:hAnsi="仿宋" w:cs="宋体"/>
          <w:kern w:val="0"/>
          <w:sz w:val="28"/>
          <w:szCs w:val="24"/>
        </w:rPr>
        <w:br w:type="page"/>
      </w:r>
    </w:p>
    <w:p w:rsidR="00D034E0" w:rsidRPr="00D034E0" w:rsidRDefault="00B81647" w:rsidP="002649EF">
      <w:pPr>
        <w:pStyle w:val="1"/>
      </w:pPr>
      <w:bookmarkStart w:id="28" w:name="_Toc521678315"/>
      <w:r w:rsidRPr="00B81647">
        <w:lastRenderedPageBreak/>
        <w:t>附件</w:t>
      </w:r>
      <w:r w:rsidR="00D034E0" w:rsidRPr="00D034E0">
        <w:t>4</w:t>
      </w:r>
      <w:bookmarkEnd w:id="28"/>
    </w:p>
    <w:p w:rsidR="00D034E0" w:rsidRDefault="00B81647" w:rsidP="00D034E0">
      <w:pPr>
        <w:widowControl/>
        <w:spacing w:before="100" w:beforeAutospacing="1" w:after="100" w:afterAutospacing="1"/>
        <w:jc w:val="center"/>
        <w:rPr>
          <w:rFonts w:ascii="仿宋" w:eastAsia="仿宋" w:hAnsi="仿宋" w:cs="宋体"/>
          <w:kern w:val="0"/>
          <w:sz w:val="28"/>
          <w:szCs w:val="24"/>
        </w:rPr>
      </w:pPr>
      <w:r w:rsidRPr="00B81647">
        <w:rPr>
          <w:rFonts w:ascii="仿宋" w:eastAsia="仿宋" w:hAnsi="仿宋" w:cs="宋体"/>
          <w:kern w:val="0"/>
          <w:sz w:val="28"/>
          <w:szCs w:val="24"/>
        </w:rPr>
        <w:t>组建卫星通信网和设置、使用卫星地球站审批常见问题解答</w:t>
      </w:r>
    </w:p>
    <w:p w:rsidR="00D034E0" w:rsidRDefault="00B81647" w:rsidP="00D034E0">
      <w:pPr>
        <w:widowControl/>
        <w:spacing w:before="100" w:beforeAutospacing="1" w:after="100" w:afterAutospacing="1"/>
        <w:ind w:firstLineChars="200" w:firstLine="560"/>
        <w:jc w:val="left"/>
        <w:rPr>
          <w:rFonts w:ascii="仿宋" w:eastAsia="仿宋" w:hAnsi="仿宋" w:cs="宋体"/>
          <w:kern w:val="0"/>
          <w:sz w:val="28"/>
          <w:szCs w:val="24"/>
        </w:rPr>
      </w:pPr>
      <w:r w:rsidRPr="00B81647">
        <w:rPr>
          <w:rFonts w:ascii="仿宋" w:eastAsia="仿宋" w:hAnsi="仿宋" w:cs="宋体"/>
          <w:kern w:val="0"/>
          <w:sz w:val="28"/>
          <w:szCs w:val="24"/>
        </w:rPr>
        <w:t>1.组建卫星通信网和设置、使用卫星地球站是否都需要进行审批？</w:t>
      </w:r>
      <w:r w:rsidRPr="00B81647">
        <w:rPr>
          <w:rFonts w:ascii="仿宋" w:eastAsia="仿宋" w:hAnsi="仿宋" w:cs="宋体"/>
          <w:kern w:val="0"/>
          <w:sz w:val="28"/>
          <w:szCs w:val="24"/>
        </w:rPr>
        <w:br/>
        <w:t>答：根据《中华人民共和国无线电管理条例》第十四条 使用无线电频率应当取得许可，但下列频率除外：</w:t>
      </w:r>
      <w:r w:rsidRPr="00B81647">
        <w:rPr>
          <w:rFonts w:ascii="仿宋" w:eastAsia="仿宋" w:hAnsi="仿宋" w:cs="宋体"/>
          <w:kern w:val="0"/>
          <w:sz w:val="28"/>
          <w:szCs w:val="24"/>
        </w:rPr>
        <w:br/>
        <w:t>（一）业余无线电台、公众对讲机、制式无线电台使用的频率；</w:t>
      </w:r>
      <w:r w:rsidRPr="00B81647">
        <w:rPr>
          <w:rFonts w:ascii="仿宋" w:eastAsia="仿宋" w:hAnsi="仿宋" w:cs="宋体"/>
          <w:kern w:val="0"/>
          <w:sz w:val="28"/>
          <w:szCs w:val="24"/>
        </w:rPr>
        <w:br/>
        <w:t>（二）国际安全与遇险系统，用于航空、水上移动业务和无线电导航业务的国际固定频率；</w:t>
      </w:r>
      <w:r w:rsidRPr="00B81647">
        <w:rPr>
          <w:rFonts w:ascii="仿宋" w:eastAsia="仿宋" w:hAnsi="仿宋" w:cs="宋体"/>
          <w:kern w:val="0"/>
          <w:sz w:val="28"/>
          <w:szCs w:val="24"/>
        </w:rPr>
        <w:br/>
        <w:t>（三）国家无线电管理机构规定的微功率短距离无线电发射设备使用的频率</w:t>
      </w:r>
      <w:r w:rsidRPr="00B81647">
        <w:rPr>
          <w:rFonts w:ascii="仿宋" w:eastAsia="仿宋" w:hAnsi="仿宋" w:cs="宋体"/>
          <w:kern w:val="0"/>
          <w:sz w:val="28"/>
          <w:szCs w:val="24"/>
        </w:rPr>
        <w:br/>
      </w:r>
      <w:r w:rsidR="00D034E0">
        <w:rPr>
          <w:rFonts w:ascii="宋体" w:eastAsia="宋体" w:hAnsi="宋体" w:cs="宋体" w:hint="eastAsia"/>
          <w:kern w:val="0"/>
          <w:sz w:val="28"/>
          <w:szCs w:val="24"/>
        </w:rPr>
        <w:t>]</w:t>
      </w:r>
      <w:r w:rsidRPr="00B81647">
        <w:rPr>
          <w:rFonts w:ascii="仿宋" w:eastAsia="仿宋" w:hAnsi="仿宋" w:cs="宋体"/>
          <w:kern w:val="0"/>
          <w:sz w:val="28"/>
          <w:szCs w:val="24"/>
        </w:rPr>
        <w:t>因此，组建卫星通信网和设置、使用卫星地球站都需要进行频率使用许可审批。</w:t>
      </w:r>
    </w:p>
    <w:p w:rsidR="00D034E0" w:rsidRDefault="00B81647" w:rsidP="00D034E0">
      <w:pPr>
        <w:widowControl/>
        <w:spacing w:before="100" w:beforeAutospacing="1" w:after="100" w:afterAutospacing="1"/>
        <w:ind w:firstLineChars="200" w:firstLine="560"/>
        <w:jc w:val="left"/>
        <w:rPr>
          <w:rFonts w:ascii="仿宋" w:eastAsia="仿宋" w:hAnsi="仿宋" w:cs="宋体"/>
          <w:kern w:val="0"/>
          <w:sz w:val="28"/>
          <w:szCs w:val="24"/>
        </w:rPr>
      </w:pPr>
      <w:r w:rsidRPr="00B81647">
        <w:rPr>
          <w:rFonts w:ascii="仿宋" w:eastAsia="仿宋" w:hAnsi="仿宋" w:cs="宋体"/>
          <w:kern w:val="0"/>
          <w:sz w:val="28"/>
          <w:szCs w:val="24"/>
        </w:rPr>
        <w:t>同时根据《中华人民共和国无线电管理条例》第十八条 无线电频率使用许可由国家无线电管理机构实施。国家无线电管理机构确定范围内的无线电频率使用许可，由省、自治区、直辖市无线电管理机构实施。国家无线电管理机构分配给交通运输、渔业、海洋系统（行业）使用的水上无线电专用频率，由所在地省、自治区、直辖市无线电管理机构分别会同相关主管部门实施许可；国家无线电管理机构分配给民用航空系统使用的航空无线电专用频率，由国务院民用航空主管部门实施许可。</w:t>
      </w:r>
    </w:p>
    <w:p w:rsidR="00D034E0" w:rsidRDefault="00B81647" w:rsidP="00D034E0">
      <w:pPr>
        <w:widowControl/>
        <w:spacing w:before="100" w:beforeAutospacing="1" w:after="100" w:afterAutospacing="1"/>
        <w:ind w:firstLineChars="200" w:firstLine="560"/>
        <w:jc w:val="left"/>
        <w:rPr>
          <w:rFonts w:ascii="宋体" w:eastAsia="宋体" w:hAnsi="宋体" w:cs="宋体"/>
          <w:kern w:val="0"/>
          <w:sz w:val="28"/>
          <w:szCs w:val="24"/>
        </w:rPr>
      </w:pPr>
      <w:r w:rsidRPr="00B81647">
        <w:rPr>
          <w:rFonts w:ascii="仿宋" w:eastAsia="仿宋" w:hAnsi="仿宋" w:cs="宋体"/>
          <w:kern w:val="0"/>
          <w:sz w:val="28"/>
          <w:szCs w:val="24"/>
        </w:rPr>
        <w:lastRenderedPageBreak/>
        <w:t>根据《中华人民共和国无线电管理条例》第二十七条 设置、使用无线电台（站）应当向无线电管理机构申请取得无线电台执照，但设置、使用下列无线电台（站）的除外：</w:t>
      </w:r>
      <w:r w:rsidRPr="00B81647">
        <w:rPr>
          <w:rFonts w:ascii="仿宋" w:eastAsia="仿宋" w:hAnsi="仿宋" w:cs="宋体"/>
          <w:kern w:val="0"/>
          <w:sz w:val="28"/>
          <w:szCs w:val="24"/>
        </w:rPr>
        <w:br/>
        <w:t>（一）地面公众移动通信终端；</w:t>
      </w:r>
      <w:r w:rsidRPr="00B81647">
        <w:rPr>
          <w:rFonts w:ascii="仿宋" w:eastAsia="仿宋" w:hAnsi="仿宋" w:cs="宋体"/>
          <w:kern w:val="0"/>
          <w:sz w:val="28"/>
          <w:szCs w:val="24"/>
        </w:rPr>
        <w:br/>
        <w:t>（二）单收无线电台（站）；</w:t>
      </w:r>
      <w:r w:rsidRPr="00B81647">
        <w:rPr>
          <w:rFonts w:ascii="仿宋" w:eastAsia="仿宋" w:hAnsi="仿宋" w:cs="宋体"/>
          <w:kern w:val="0"/>
          <w:sz w:val="28"/>
          <w:szCs w:val="24"/>
        </w:rPr>
        <w:br/>
        <w:t>（三）国家无线电管理机构规定的微功率短距离无线电台（站）</w:t>
      </w:r>
      <w:r w:rsidRPr="00B81647">
        <w:rPr>
          <w:rFonts w:ascii="仿宋" w:eastAsia="仿宋" w:hAnsi="仿宋" w:cs="宋体"/>
          <w:kern w:val="0"/>
          <w:sz w:val="28"/>
          <w:szCs w:val="24"/>
        </w:rPr>
        <w:br/>
        <w:t>因此，除单收卫星地球站外，</w:t>
      </w:r>
      <w:proofErr w:type="gramStart"/>
      <w:r w:rsidRPr="00B81647">
        <w:rPr>
          <w:rFonts w:ascii="仿宋" w:eastAsia="仿宋" w:hAnsi="仿宋" w:cs="宋体"/>
          <w:kern w:val="0"/>
          <w:sz w:val="28"/>
          <w:szCs w:val="24"/>
        </w:rPr>
        <w:t>组建组建</w:t>
      </w:r>
      <w:proofErr w:type="gramEnd"/>
      <w:r w:rsidRPr="00B81647">
        <w:rPr>
          <w:rFonts w:ascii="仿宋" w:eastAsia="仿宋" w:hAnsi="仿宋" w:cs="宋体"/>
          <w:kern w:val="0"/>
          <w:sz w:val="28"/>
          <w:szCs w:val="24"/>
        </w:rPr>
        <w:t>卫星通信网和设置、使用卫星地球站均需进行审批。</w:t>
      </w:r>
      <w:r w:rsidRPr="00B81647">
        <w:rPr>
          <w:rFonts w:ascii="仿宋" w:eastAsia="仿宋" w:hAnsi="仿宋" w:cs="宋体"/>
          <w:kern w:val="0"/>
          <w:sz w:val="28"/>
          <w:szCs w:val="24"/>
        </w:rPr>
        <w:br/>
        <w:t>2.组建卫星通信网和设置、使用卫星地球站向哪个部门提交申请？</w:t>
      </w:r>
      <w:r w:rsidRPr="00B81647">
        <w:rPr>
          <w:rFonts w:ascii="仿宋" w:eastAsia="仿宋" w:hAnsi="仿宋" w:cs="宋体"/>
          <w:kern w:val="0"/>
          <w:sz w:val="28"/>
          <w:szCs w:val="24"/>
        </w:rPr>
        <w:br/>
        <w:t>答：根据《中华人民共和国无线电管理条例》第三十条 设置、使用有</w:t>
      </w:r>
      <w:proofErr w:type="gramStart"/>
      <w:r w:rsidRPr="00B81647">
        <w:rPr>
          <w:rFonts w:ascii="仿宋" w:eastAsia="仿宋" w:hAnsi="仿宋" w:cs="宋体"/>
          <w:kern w:val="0"/>
          <w:sz w:val="28"/>
          <w:szCs w:val="24"/>
        </w:rPr>
        <w:t>固定台</w:t>
      </w:r>
      <w:proofErr w:type="gramEnd"/>
      <w:r w:rsidRPr="00B81647">
        <w:rPr>
          <w:rFonts w:ascii="仿宋" w:eastAsia="仿宋" w:hAnsi="仿宋" w:cs="宋体"/>
          <w:kern w:val="0"/>
          <w:sz w:val="28"/>
          <w:szCs w:val="24"/>
        </w:rPr>
        <w:t>址的无线电台（站），由无线电台（站）所在地的省、自治区、直辖市无线电管理机构实施许可。设置、使用没有</w:t>
      </w:r>
      <w:proofErr w:type="gramStart"/>
      <w:r w:rsidRPr="00B81647">
        <w:rPr>
          <w:rFonts w:ascii="仿宋" w:eastAsia="仿宋" w:hAnsi="仿宋" w:cs="宋体"/>
          <w:kern w:val="0"/>
          <w:sz w:val="28"/>
          <w:szCs w:val="24"/>
        </w:rPr>
        <w:t>固定台</w:t>
      </w:r>
      <w:proofErr w:type="gramEnd"/>
      <w:r w:rsidRPr="00B81647">
        <w:rPr>
          <w:rFonts w:ascii="仿宋" w:eastAsia="仿宋" w:hAnsi="仿宋" w:cs="宋体"/>
          <w:kern w:val="0"/>
          <w:sz w:val="28"/>
          <w:szCs w:val="24"/>
        </w:rPr>
        <w:t>址的无线电台，由申请人住所地的省、自治区、直辖市无线电管理机构实施许可。</w:t>
      </w:r>
    </w:p>
    <w:p w:rsidR="00B81647" w:rsidRPr="00B81647" w:rsidRDefault="00B81647" w:rsidP="00D034E0">
      <w:pPr>
        <w:widowControl/>
        <w:spacing w:before="100" w:beforeAutospacing="1" w:after="100" w:afterAutospacing="1"/>
        <w:ind w:firstLineChars="200" w:firstLine="560"/>
        <w:jc w:val="left"/>
        <w:rPr>
          <w:rFonts w:ascii="仿宋" w:eastAsia="仿宋" w:hAnsi="仿宋" w:cs="宋体"/>
          <w:kern w:val="0"/>
          <w:sz w:val="28"/>
          <w:szCs w:val="24"/>
        </w:rPr>
      </w:pPr>
      <w:r w:rsidRPr="00B81647">
        <w:rPr>
          <w:rFonts w:ascii="仿宋" w:eastAsia="仿宋" w:hAnsi="仿宋" w:cs="宋体"/>
          <w:kern w:val="0"/>
          <w:sz w:val="28"/>
          <w:szCs w:val="24"/>
        </w:rPr>
        <w:t>设置、使用空间无线电台、卫星测控（导航）站、卫星关口站、卫星国际专线地球站、15瓦以上的短波无线电台（站）以及涉及国家主权、安全的其他重要无线电台（站），由国家无线电管理机构实施许可。</w:t>
      </w:r>
      <w:r w:rsidRPr="00B81647">
        <w:rPr>
          <w:rFonts w:ascii="仿宋" w:eastAsia="仿宋" w:hAnsi="仿宋" w:cs="宋体"/>
          <w:kern w:val="0"/>
          <w:sz w:val="28"/>
          <w:szCs w:val="24"/>
        </w:rPr>
        <w:br/>
        <w:t>3.组建卫星通信网和设置、使用卫星地球站如何收费？</w:t>
      </w:r>
      <w:r w:rsidRPr="00B81647">
        <w:rPr>
          <w:rFonts w:ascii="仿宋" w:eastAsia="仿宋" w:hAnsi="仿宋" w:cs="宋体"/>
          <w:kern w:val="0"/>
          <w:sz w:val="28"/>
          <w:szCs w:val="24"/>
        </w:rPr>
        <w:br/>
        <w:t>答：组建卫星通信网和设置、使用卫星地球站审批不收取任何费用。组建卫星通信网和设置、使用卫星地球站都涉及使用无线电频率。使</w:t>
      </w:r>
      <w:r w:rsidRPr="00B81647">
        <w:rPr>
          <w:rFonts w:ascii="仿宋" w:eastAsia="仿宋" w:hAnsi="仿宋" w:cs="宋体"/>
          <w:kern w:val="0"/>
          <w:sz w:val="28"/>
          <w:szCs w:val="24"/>
        </w:rPr>
        <w:lastRenderedPageBreak/>
        <w:t>用无线电频率应当按照国家有关缴纳无线电频率占用费。无线电频率占用费的项目、标准，由国务院财政部门、价格主管部门制定。</w:t>
      </w:r>
    </w:p>
    <w:p w:rsidR="00B81647" w:rsidRPr="00811FC1" w:rsidRDefault="00B81647">
      <w:pPr>
        <w:widowControl/>
        <w:jc w:val="left"/>
        <w:rPr>
          <w:rFonts w:ascii="仿宋" w:eastAsia="仿宋" w:hAnsi="仿宋" w:cs="宋体"/>
          <w:kern w:val="0"/>
          <w:sz w:val="24"/>
          <w:szCs w:val="24"/>
        </w:rPr>
      </w:pPr>
      <w:r w:rsidRPr="00811FC1">
        <w:rPr>
          <w:rFonts w:ascii="仿宋" w:eastAsia="仿宋" w:hAnsi="仿宋" w:cs="宋体"/>
          <w:kern w:val="0"/>
          <w:sz w:val="24"/>
          <w:szCs w:val="24"/>
        </w:rPr>
        <w:br w:type="page"/>
      </w:r>
    </w:p>
    <w:p w:rsidR="00B81647" w:rsidRPr="00B81647" w:rsidRDefault="00B81647" w:rsidP="00B81647">
      <w:pPr>
        <w:widowControl/>
        <w:spacing w:before="100" w:beforeAutospacing="1" w:after="100" w:afterAutospacing="1"/>
        <w:jc w:val="left"/>
        <w:rPr>
          <w:rFonts w:ascii="仿宋" w:eastAsia="仿宋" w:hAnsi="仿宋" w:cs="宋体"/>
          <w:kern w:val="0"/>
          <w:sz w:val="24"/>
          <w:szCs w:val="24"/>
        </w:rPr>
      </w:pPr>
      <w:r w:rsidRPr="00B81647">
        <w:rPr>
          <w:rFonts w:ascii="仿宋" w:eastAsia="仿宋" w:hAnsi="仿宋" w:cs="宋体"/>
          <w:kern w:val="0"/>
          <w:sz w:val="24"/>
          <w:szCs w:val="24"/>
        </w:rPr>
        <w:lastRenderedPageBreak/>
        <w:t>组建卫星通信网和设置、使用卫星地球站审批流程图</w:t>
      </w:r>
    </w:p>
    <w:p w:rsidR="00B81647" w:rsidRPr="00B81647" w:rsidRDefault="00B81647" w:rsidP="00B81647">
      <w:pPr>
        <w:ind w:right="420"/>
        <w:rPr>
          <w:rFonts w:ascii="仿宋" w:eastAsia="仿宋" w:hAnsi="仿宋" w:cs="Times New Roman"/>
          <w:sz w:val="24"/>
          <w:szCs w:val="24"/>
        </w:rPr>
      </w:pPr>
      <w:r w:rsidRPr="00B81647">
        <w:rPr>
          <w:rFonts w:ascii="仿宋" w:eastAsia="仿宋" w:hAnsi="仿宋" w:cs="Times New Roman"/>
          <w:noProof/>
          <w:sz w:val="24"/>
          <w:szCs w:val="24"/>
        </w:rPr>
        <mc:AlternateContent>
          <mc:Choice Requires="wps">
            <w:drawing>
              <wp:anchor distT="0" distB="0" distL="114300" distR="114300" simplePos="0" relativeHeight="251661312" behindDoc="0" locked="0" layoutInCell="1" allowOverlap="1" wp14:anchorId="5E3BC5CA" wp14:editId="361FC9EC">
                <wp:simplePos x="0" y="0"/>
                <wp:positionH relativeFrom="column">
                  <wp:posOffset>1593850</wp:posOffset>
                </wp:positionH>
                <wp:positionV relativeFrom="paragraph">
                  <wp:posOffset>180340</wp:posOffset>
                </wp:positionV>
                <wp:extent cx="1195705" cy="421640"/>
                <wp:effectExtent l="12700" t="8890" r="10795" b="762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421640"/>
                        </a:xfrm>
                        <a:prstGeom prst="flowChartTerminator">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4" o:spid="_x0000_s1026" type="#_x0000_t116" style="position:absolute;left:0;text-align:left;margin-left:125.5pt;margin-top:14.2pt;width:94.15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" filled="f" fillcolor="#bbd5f0" strokeweight=".5pt">
                <v:fill color2="#9cbee0" focus="100%" type="gradient">
                  <o:fill v:ext="view" type="gradientUnscaled"/>
                </v:fill>
              </v:shape>
            </w:pict>
          </mc:Fallback>
        </mc:AlternateContent>
      </w:r>
    </w:p>
    <w:p w:rsidR="00B81647" w:rsidRPr="00B81647" w:rsidRDefault="00B81647" w:rsidP="00B81647">
      <w:pPr>
        <w:tabs>
          <w:tab w:val="left" w:pos="2580"/>
        </w:tabs>
        <w:rPr>
          <w:rFonts w:ascii="仿宋" w:eastAsia="仿宋" w:hAnsi="仿宋" w:cs="仿宋"/>
          <w:color w:val="000000"/>
          <w:kern w:val="0"/>
          <w:sz w:val="24"/>
          <w:szCs w:val="24"/>
          <w:lang w:val="zh-CN"/>
        </w:rPr>
      </w:pPr>
      <w:r w:rsidRPr="00B81647">
        <w:rPr>
          <w:rFonts w:ascii="仿宋" w:eastAsia="仿宋" w:hAnsi="仿宋" w:cs="Times New Roman"/>
          <w:sz w:val="24"/>
          <w:szCs w:val="24"/>
        </w:rPr>
        <w:tab/>
      </w:r>
      <w:r w:rsidRPr="00B81647">
        <w:rPr>
          <w:rFonts w:ascii="仿宋" w:eastAsia="仿宋" w:hAnsi="仿宋" w:cs="仿宋" w:hint="eastAsia"/>
          <w:color w:val="000000"/>
          <w:kern w:val="0"/>
          <w:sz w:val="24"/>
          <w:szCs w:val="24"/>
          <w:lang w:val="zh-CN"/>
        </w:rPr>
        <w:t>建网/设台申请单位</w:t>
      </w:r>
    </w:p>
    <w:p w:rsidR="00B81647" w:rsidRPr="00B81647" w:rsidRDefault="00B81647" w:rsidP="00B81647">
      <w:pPr>
        <w:tabs>
          <w:tab w:val="left" w:pos="2579"/>
        </w:tabs>
        <w:rPr>
          <w:rFonts w:ascii="仿宋" w:eastAsia="仿宋" w:hAnsi="仿宋" w:cs="Times New Roman"/>
          <w:sz w:val="24"/>
          <w:szCs w:val="24"/>
        </w:rPr>
      </w:pPr>
      <w:r w:rsidRPr="00B81647">
        <w:rPr>
          <w:rFonts w:ascii="仿宋" w:eastAsia="仿宋" w:hAnsi="仿宋" w:cs="Times New Roman" w:hint="eastAsia"/>
          <w:noProof/>
          <w:sz w:val="24"/>
          <w:szCs w:val="24"/>
        </w:rPr>
        <mc:AlternateContent>
          <mc:Choice Requires="wps">
            <w:drawing>
              <wp:anchor distT="0" distB="0" distL="114300" distR="114300" simplePos="0" relativeHeight="251670528" behindDoc="0" locked="0" layoutInCell="1" allowOverlap="1" wp14:anchorId="7C924004" wp14:editId="11AEDF21">
                <wp:simplePos x="0" y="0"/>
                <wp:positionH relativeFrom="column">
                  <wp:posOffset>2180590</wp:posOffset>
                </wp:positionH>
                <wp:positionV relativeFrom="paragraph">
                  <wp:posOffset>196850</wp:posOffset>
                </wp:positionV>
                <wp:extent cx="0" cy="258445"/>
                <wp:effectExtent l="56515" t="15875" r="57785" b="2095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left:0;text-align:left;margin-left:171.7pt;margin-top:15.5pt;width:0;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" strokeweight="1.25pt">
                <v:stroke endarrow="block"/>
              </v:shape>
            </w:pict>
          </mc:Fallback>
        </mc:AlternateContent>
      </w:r>
      <w:r w:rsidRPr="00811FC1">
        <w:rPr>
          <w:rFonts w:ascii="仿宋" w:eastAsia="仿宋" w:hAnsi="仿宋" w:cs="仿宋" w:hint="eastAsia"/>
          <w:color w:val="000000"/>
          <w:kern w:val="0"/>
          <w:sz w:val="24"/>
          <w:szCs w:val="24"/>
          <w:lang w:val="zh-CN"/>
        </w:rPr>
        <w:t xml:space="preserve">                            </w:t>
      </w:r>
      <w:r w:rsidRPr="00B81647">
        <w:rPr>
          <w:rFonts w:ascii="仿宋" w:eastAsia="仿宋" w:hAnsi="仿宋" w:cs="仿宋" w:hint="eastAsia"/>
          <w:color w:val="000000"/>
          <w:kern w:val="0"/>
          <w:sz w:val="24"/>
          <w:szCs w:val="24"/>
          <w:lang w:val="zh-CN"/>
        </w:rPr>
        <w:t>提交申请材料</w:t>
      </w:r>
    </w:p>
    <w:p w:rsidR="00B81647" w:rsidRPr="00B81647" w:rsidRDefault="00B81647" w:rsidP="00B81647">
      <w:pPr>
        <w:rPr>
          <w:rFonts w:ascii="仿宋" w:eastAsia="仿宋" w:hAnsi="仿宋" w:cs="Times New Roman"/>
          <w:sz w:val="24"/>
          <w:szCs w:val="24"/>
        </w:rPr>
      </w:pPr>
    </w:p>
    <w:p w:rsidR="00B81647" w:rsidRPr="00B81647" w:rsidRDefault="00B81647" w:rsidP="00B81647">
      <w:pPr>
        <w:rPr>
          <w:rFonts w:ascii="仿宋" w:eastAsia="仿宋" w:hAnsi="仿宋" w:cs="仿宋"/>
          <w:color w:val="000000"/>
          <w:kern w:val="0"/>
          <w:sz w:val="24"/>
          <w:szCs w:val="24"/>
          <w:lang w:val="zh-CN"/>
        </w:rPr>
      </w:pPr>
      <w:r w:rsidRPr="00B81647">
        <w:rPr>
          <w:rFonts w:ascii="仿宋" w:eastAsia="仿宋" w:hAnsi="仿宋" w:cs="Times New Roman"/>
          <w:noProof/>
          <w:sz w:val="24"/>
          <w:szCs w:val="24"/>
        </w:rPr>
        <mc:AlternateContent>
          <mc:Choice Requires="wps">
            <w:drawing>
              <wp:anchor distT="0" distB="0" distL="114300" distR="114300" simplePos="0" relativeHeight="251662336" behindDoc="0" locked="0" layoutInCell="1" allowOverlap="1" wp14:anchorId="7CB2AA42" wp14:editId="6D3AABCC">
                <wp:simplePos x="0" y="0"/>
                <wp:positionH relativeFrom="column">
                  <wp:posOffset>1644650</wp:posOffset>
                </wp:positionH>
                <wp:positionV relativeFrom="paragraph">
                  <wp:posOffset>62230</wp:posOffset>
                </wp:positionV>
                <wp:extent cx="1057910" cy="436880"/>
                <wp:effectExtent l="6350" t="5080" r="12065" b="571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436880"/>
                        </a:xfrm>
                        <a:prstGeom prst="flowChartProcess">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6" type="#_x0000_t109" style="position:absolute;left:0;text-align:left;margin-left:129.5pt;margin-top:4.9pt;width:83.3pt;height: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" filled="f" fillcolor="#bbd5f0" strokeweight=".5pt">
                <v:fill color2="#9cbee0" focus="100%" type="gradient">
                  <o:fill v:ext="view" type="gradientUnscaled"/>
                </v:fill>
              </v:shape>
            </w:pict>
          </mc:Fallback>
        </mc:AlternateContent>
      </w:r>
    </w:p>
    <w:p w:rsidR="00B81647" w:rsidRPr="00B81647" w:rsidRDefault="00B81647" w:rsidP="00811FC1">
      <w:pPr>
        <w:tabs>
          <w:tab w:val="left" w:pos="2901"/>
        </w:tabs>
        <w:ind w:firstLineChars="1500" w:firstLine="3600"/>
        <w:rPr>
          <w:rFonts w:ascii="仿宋" w:eastAsia="仿宋" w:hAnsi="仿宋" w:cs="仿宋"/>
          <w:color w:val="000000"/>
          <w:kern w:val="0"/>
          <w:sz w:val="24"/>
          <w:szCs w:val="24"/>
          <w:lang w:val="zh-CN"/>
        </w:rPr>
      </w:pPr>
      <w:r w:rsidRPr="00B81647">
        <w:rPr>
          <w:rFonts w:ascii="仿宋" w:eastAsia="仿宋" w:hAnsi="仿宋" w:cs="仿宋" w:hint="eastAsia"/>
          <w:color w:val="000000"/>
          <w:kern w:val="0"/>
          <w:sz w:val="24"/>
          <w:szCs w:val="24"/>
          <w:lang w:val="zh-CN"/>
        </w:rPr>
        <w:t>形式审查</w:t>
      </w:r>
    </w:p>
    <w:p w:rsidR="00B81647" w:rsidRPr="00B81647" w:rsidRDefault="00B81647" w:rsidP="00B81647">
      <w:pPr>
        <w:rPr>
          <w:rFonts w:ascii="仿宋" w:eastAsia="仿宋" w:hAnsi="仿宋" w:cs="仿宋"/>
          <w:sz w:val="24"/>
          <w:szCs w:val="24"/>
          <w:lang w:val="zh-CN"/>
        </w:rPr>
      </w:pPr>
      <w:r w:rsidRPr="00B81647">
        <w:rPr>
          <w:rFonts w:ascii="仿宋" w:eastAsia="仿宋" w:hAnsi="仿宋" w:cs="Times New Roman" w:hint="eastAsia"/>
          <w:noProof/>
          <w:sz w:val="24"/>
          <w:szCs w:val="24"/>
        </w:rPr>
        <mc:AlternateContent>
          <mc:Choice Requires="wps">
            <w:drawing>
              <wp:anchor distT="0" distB="0" distL="114300" distR="114300" simplePos="0" relativeHeight="251668480" behindDoc="0" locked="0" layoutInCell="1" allowOverlap="1" wp14:anchorId="7EDD9AAE" wp14:editId="168402DE">
                <wp:simplePos x="0" y="0"/>
                <wp:positionH relativeFrom="column">
                  <wp:posOffset>3691466</wp:posOffset>
                </wp:positionH>
                <wp:positionV relativeFrom="paragraph">
                  <wp:posOffset>187960</wp:posOffset>
                </wp:positionV>
                <wp:extent cx="1871133" cy="608330"/>
                <wp:effectExtent l="0" t="0" r="15240" b="2032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133" cy="608330"/>
                        </a:xfrm>
                        <a:prstGeom prst="flowChartTerminator">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16" style="position:absolute;left:0;text-align:left;margin-left:290.65pt;margin-top:14.8pt;width:147.35pt;height:4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" filled="f" fillcolor="#bbd5f0" strokeweight=".5pt">
                <v:fill color2="#9cbee0" focus="100%" type="gradient">
                  <o:fill v:ext="view" type="gradientUnscaled"/>
                </v:fill>
              </v:shape>
            </w:pict>
          </mc:Fallback>
        </mc:AlternateContent>
      </w:r>
      <w:r w:rsidRPr="00B81647">
        <w:rPr>
          <w:rFonts w:ascii="仿宋" w:eastAsia="仿宋" w:hAnsi="仿宋" w:cs="Times New Roman" w:hint="eastAsia"/>
          <w:noProof/>
          <w:sz w:val="24"/>
          <w:szCs w:val="24"/>
        </w:rPr>
        <mc:AlternateContent>
          <mc:Choice Requires="wps">
            <w:drawing>
              <wp:anchor distT="0" distB="0" distL="114300" distR="114300" simplePos="0" relativeHeight="251671552" behindDoc="0" locked="0" layoutInCell="1" allowOverlap="1" wp14:anchorId="616EC9A6" wp14:editId="723ADEB0">
                <wp:simplePos x="0" y="0"/>
                <wp:positionH relativeFrom="column">
                  <wp:posOffset>2203450</wp:posOffset>
                </wp:positionH>
                <wp:positionV relativeFrom="paragraph">
                  <wp:posOffset>109220</wp:posOffset>
                </wp:positionV>
                <wp:extent cx="0" cy="132080"/>
                <wp:effectExtent l="60325" t="13970" r="63500" b="2540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173.5pt;margin-top:8.6pt;width:0;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" strokeweight="1.25pt">
                <v:stroke endarrow="block"/>
              </v:shape>
            </w:pict>
          </mc:Fallback>
        </mc:AlternateContent>
      </w:r>
      <w:r w:rsidRPr="00B81647">
        <w:rPr>
          <w:rFonts w:ascii="仿宋" w:eastAsia="仿宋" w:hAnsi="仿宋" w:cs="仿宋" w:hint="eastAsia"/>
          <w:sz w:val="24"/>
          <w:szCs w:val="24"/>
          <w:lang w:val="zh-CN"/>
        </w:rPr>
        <w:t xml:space="preserve">                                                 </w:t>
      </w:r>
    </w:p>
    <w:p w:rsidR="00B81647" w:rsidRPr="00B81647" w:rsidRDefault="00B81647" w:rsidP="00811FC1">
      <w:pPr>
        <w:tabs>
          <w:tab w:val="left" w:pos="6250"/>
        </w:tabs>
        <w:ind w:firstLineChars="2400" w:firstLine="5760"/>
        <w:rPr>
          <w:rFonts w:ascii="仿宋" w:eastAsia="仿宋" w:hAnsi="仿宋" w:cs="仿宋"/>
          <w:sz w:val="24"/>
          <w:szCs w:val="24"/>
          <w:lang w:val="zh-CN"/>
        </w:rPr>
      </w:pPr>
      <w:r w:rsidRPr="00B81647">
        <w:rPr>
          <w:rFonts w:ascii="仿宋" w:eastAsia="仿宋" w:hAnsi="仿宋" w:cs="Times New Roman" w:hint="eastAsia"/>
          <w:noProof/>
          <w:sz w:val="24"/>
          <w:szCs w:val="24"/>
        </w:rPr>
        <mc:AlternateContent>
          <mc:Choice Requires="wps">
            <w:drawing>
              <wp:anchor distT="0" distB="0" distL="114300" distR="114300" simplePos="0" relativeHeight="251663360" behindDoc="0" locked="0" layoutInCell="1" allowOverlap="1" wp14:anchorId="577DE9AA" wp14:editId="147A15F9">
                <wp:simplePos x="0" y="0"/>
                <wp:positionH relativeFrom="column">
                  <wp:posOffset>1700530</wp:posOffset>
                </wp:positionH>
                <wp:positionV relativeFrom="paragraph">
                  <wp:posOffset>33020</wp:posOffset>
                </wp:positionV>
                <wp:extent cx="1009650" cy="539115"/>
                <wp:effectExtent l="24130" t="13970" r="23495" b="889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39115"/>
                        </a:xfrm>
                        <a:prstGeom prst="flowChartDecision">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6" o:spid="_x0000_s1026" type="#_x0000_t110" style="position:absolute;left:0;text-align:left;margin-left:133.9pt;margin-top:2.6pt;width:79.5pt;height:4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" filled="f" fillcolor="#bbd5f0" strokeweight=".5pt">
                <v:fill color2="#9cbee0" focus="100%" type="gradient">
                  <o:fill v:ext="view" type="gradientUnscaled"/>
                </v:fill>
              </v:shape>
            </w:pict>
          </mc:Fallback>
        </mc:AlternateContent>
      </w:r>
      <w:proofErr w:type="gramStart"/>
      <w:r w:rsidRPr="00B81647">
        <w:rPr>
          <w:rFonts w:ascii="仿宋" w:eastAsia="仿宋" w:hAnsi="仿宋" w:cs="仿宋" w:hint="eastAsia"/>
          <w:sz w:val="24"/>
          <w:szCs w:val="24"/>
          <w:lang w:val="zh-CN"/>
        </w:rPr>
        <w:t>否</w:t>
      </w:r>
      <w:proofErr w:type="gramEnd"/>
      <w:r w:rsidRPr="00B81647">
        <w:rPr>
          <w:rFonts w:ascii="仿宋" w:eastAsia="仿宋" w:hAnsi="仿宋" w:cs="仿宋" w:hint="eastAsia"/>
          <w:sz w:val="24"/>
          <w:szCs w:val="24"/>
          <w:lang w:val="zh-CN"/>
        </w:rPr>
        <w:t xml:space="preserve">          告知申请人需要补正</w:t>
      </w:r>
    </w:p>
    <w:p w:rsidR="00B81647" w:rsidRPr="00B81647" w:rsidRDefault="00B81647" w:rsidP="00811FC1">
      <w:pPr>
        <w:tabs>
          <w:tab w:val="left" w:pos="2710"/>
          <w:tab w:val="left" w:pos="6055"/>
        </w:tabs>
        <w:ind w:leftChars="1370" w:left="6717" w:hangingChars="1600" w:hanging="3840"/>
        <w:rPr>
          <w:rFonts w:ascii="仿宋" w:eastAsia="仿宋" w:hAnsi="仿宋" w:cs="仿宋"/>
          <w:sz w:val="24"/>
          <w:szCs w:val="24"/>
          <w:lang w:val="zh-CN"/>
        </w:rPr>
      </w:pPr>
      <w:r w:rsidRPr="00B81647">
        <w:rPr>
          <w:rFonts w:ascii="仿宋" w:eastAsia="仿宋" w:hAnsi="仿宋" w:cs="Times New Roman" w:hint="eastAsia"/>
          <w:noProof/>
          <w:sz w:val="24"/>
          <w:szCs w:val="24"/>
        </w:rPr>
        <mc:AlternateContent>
          <mc:Choice Requires="wps">
            <w:drawing>
              <wp:anchor distT="0" distB="0" distL="114300" distR="114300" simplePos="0" relativeHeight="251673600" behindDoc="0" locked="0" layoutInCell="1" allowOverlap="1" wp14:anchorId="2AA9A48F" wp14:editId="491AD724">
                <wp:simplePos x="0" y="0"/>
                <wp:positionH relativeFrom="column">
                  <wp:posOffset>2702560</wp:posOffset>
                </wp:positionH>
                <wp:positionV relativeFrom="paragraph">
                  <wp:posOffset>95250</wp:posOffset>
                </wp:positionV>
                <wp:extent cx="986790" cy="0"/>
                <wp:effectExtent l="6985" t="57150" r="15875" b="5715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212.8pt;margin-top:7.5pt;width:77.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">
                <v:stroke endarrow="block"/>
                <v:shadow color="#7f7f7f" opacity=".5" offset="1pt"/>
              </v:shape>
            </w:pict>
          </mc:Fallback>
        </mc:AlternateContent>
      </w:r>
      <w:r w:rsidRPr="00B81647">
        <w:rPr>
          <w:rFonts w:ascii="仿宋" w:eastAsia="仿宋" w:hAnsi="仿宋" w:cs="Times New Roman" w:hint="eastAsia"/>
          <w:noProof/>
          <w:sz w:val="24"/>
          <w:szCs w:val="24"/>
        </w:rPr>
        <mc:AlternateContent>
          <mc:Choice Requires="wps">
            <w:drawing>
              <wp:anchor distT="0" distB="0" distL="114300" distR="114300" simplePos="0" relativeHeight="251672576" behindDoc="0" locked="0" layoutInCell="1" allowOverlap="1" wp14:anchorId="25BC6E13" wp14:editId="48D79B41">
                <wp:simplePos x="0" y="0"/>
                <wp:positionH relativeFrom="column">
                  <wp:posOffset>2203450</wp:posOffset>
                </wp:positionH>
                <wp:positionV relativeFrom="paragraph">
                  <wp:posOffset>354330</wp:posOffset>
                </wp:positionV>
                <wp:extent cx="3175" cy="354965"/>
                <wp:effectExtent l="60325" t="11430" r="60325" b="2413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5496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173.5pt;margin-top:27.9pt;width:.25pt;height:2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" strokeweight="1.25pt">
                <v:stroke endarrow="block"/>
              </v:shape>
            </w:pict>
          </mc:Fallback>
        </mc:AlternateContent>
      </w:r>
      <w:r w:rsidRPr="00B81647">
        <w:rPr>
          <w:rFonts w:ascii="仿宋" w:eastAsia="仿宋" w:hAnsi="仿宋" w:cs="仿宋" w:hint="eastAsia"/>
          <w:sz w:val="24"/>
          <w:szCs w:val="24"/>
          <w:lang w:val="zh-CN"/>
        </w:rPr>
        <w:t>是否符合要求                   的全部内容或书面通知不予受理</w:t>
      </w:r>
    </w:p>
    <w:p w:rsidR="00B81647" w:rsidRPr="00B81647" w:rsidRDefault="00B81647" w:rsidP="00811FC1">
      <w:pPr>
        <w:tabs>
          <w:tab w:val="left" w:pos="2710"/>
          <w:tab w:val="left" w:pos="6055"/>
        </w:tabs>
        <w:ind w:leftChars="1470" w:left="6687" w:hangingChars="1500" w:hanging="3600"/>
        <w:rPr>
          <w:rFonts w:ascii="仿宋" w:eastAsia="仿宋" w:hAnsi="仿宋" w:cs="仿宋"/>
          <w:sz w:val="24"/>
          <w:szCs w:val="24"/>
          <w:lang w:val="zh-CN"/>
        </w:rPr>
      </w:pPr>
      <w:r w:rsidRPr="00B81647">
        <w:rPr>
          <w:rFonts w:ascii="仿宋" w:eastAsia="仿宋" w:hAnsi="仿宋" w:cs="仿宋" w:hint="eastAsia"/>
          <w:sz w:val="24"/>
          <w:szCs w:val="24"/>
          <w:lang w:val="zh-CN"/>
        </w:rPr>
        <w:t xml:space="preserve">是                               </w:t>
      </w:r>
    </w:p>
    <w:p w:rsidR="00B81647" w:rsidRPr="00B81647" w:rsidRDefault="00B81647" w:rsidP="00B81647">
      <w:pPr>
        <w:tabs>
          <w:tab w:val="left" w:pos="2710"/>
        </w:tabs>
        <w:rPr>
          <w:rFonts w:ascii="仿宋" w:eastAsia="仿宋" w:hAnsi="仿宋" w:cs="仿宋"/>
          <w:sz w:val="24"/>
          <w:szCs w:val="24"/>
          <w:lang w:val="zh-CN"/>
        </w:rPr>
      </w:pPr>
      <w:r w:rsidRPr="00B81647">
        <w:rPr>
          <w:rFonts w:ascii="仿宋" w:eastAsia="仿宋" w:hAnsi="仿宋" w:cs="Times New Roman" w:hint="eastAsia"/>
          <w:noProof/>
          <w:sz w:val="24"/>
          <w:szCs w:val="24"/>
        </w:rPr>
        <mc:AlternateContent>
          <mc:Choice Requires="wps">
            <w:drawing>
              <wp:anchor distT="0" distB="0" distL="114300" distR="114300" simplePos="0" relativeHeight="251666432" behindDoc="0" locked="0" layoutInCell="1" allowOverlap="1" wp14:anchorId="126BE9FA" wp14:editId="50FBDBBC">
                <wp:simplePos x="0" y="0"/>
                <wp:positionH relativeFrom="column">
                  <wp:posOffset>1715770</wp:posOffset>
                </wp:positionH>
                <wp:positionV relativeFrom="paragraph">
                  <wp:posOffset>98425</wp:posOffset>
                </wp:positionV>
                <wp:extent cx="986790" cy="436880"/>
                <wp:effectExtent l="10795" t="12700" r="12065" b="762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436880"/>
                        </a:xfrm>
                        <a:prstGeom prst="flowChartProcess">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9" style="position:absolute;left:0;text-align:left;margin-left:135.1pt;margin-top:7.75pt;width:77.7pt;height: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" filled="f" fillcolor="#bbd5f0" strokeweight=".5pt">
                <v:fill color2="#9cbee0" focus="100%" type="gradient">
                  <o:fill v:ext="view" type="gradientUnscaled"/>
                </v:fill>
              </v:shape>
            </w:pict>
          </mc:Fallback>
        </mc:AlternateContent>
      </w:r>
    </w:p>
    <w:p w:rsidR="00B81647" w:rsidRPr="00B81647" w:rsidRDefault="00B81647" w:rsidP="00811FC1">
      <w:pPr>
        <w:tabs>
          <w:tab w:val="left" w:pos="2710"/>
        </w:tabs>
        <w:ind w:firstLineChars="1100" w:firstLine="2640"/>
        <w:rPr>
          <w:rFonts w:ascii="仿宋" w:eastAsia="仿宋" w:hAnsi="仿宋" w:cs="仿宋"/>
          <w:sz w:val="24"/>
          <w:szCs w:val="24"/>
          <w:lang w:val="zh-CN"/>
        </w:rPr>
      </w:pPr>
      <w:r w:rsidRPr="00B81647">
        <w:rPr>
          <w:rFonts w:ascii="仿宋" w:eastAsia="仿宋" w:hAnsi="仿宋" w:cs="Times New Roman" w:hint="eastAsia"/>
          <w:noProof/>
          <w:sz w:val="24"/>
          <w:szCs w:val="24"/>
        </w:rPr>
        <mc:AlternateContent>
          <mc:Choice Requires="wps">
            <w:drawing>
              <wp:anchor distT="0" distB="0" distL="114300" distR="114300" simplePos="0" relativeHeight="251660288" behindDoc="0" locked="0" layoutInCell="1" allowOverlap="1" wp14:anchorId="692992D0" wp14:editId="7AF21564">
                <wp:simplePos x="0" y="0"/>
                <wp:positionH relativeFrom="column">
                  <wp:posOffset>33867</wp:posOffset>
                </wp:positionH>
                <wp:positionV relativeFrom="paragraph">
                  <wp:posOffset>176107</wp:posOffset>
                </wp:positionV>
                <wp:extent cx="818515" cy="3511550"/>
                <wp:effectExtent l="19050" t="0" r="38735" b="317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511550"/>
                        </a:xfrm>
                        <a:prstGeom prst="downArrow">
                          <a:avLst>
                            <a:gd name="adj1" fmla="val 52537"/>
                            <a:gd name="adj2" fmla="val 54305"/>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B81647" w:rsidRDefault="00B81647" w:rsidP="00B81647">
                            <w:pPr>
                              <w:jc w:val="center"/>
                            </w:pPr>
                            <w:r>
                              <w:rPr>
                                <w:rFonts w:hint="eastAsia"/>
                              </w:rPr>
                              <w:t>卫星通信网审批二十个工作日内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2.65pt;margin-top:13.85pt;width:64.4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" adj="18866,5126" filled="f" fillcolor="#bbd5f0" strokeweight=".5pt">
                <v:fill color2="#9cbee0" focus="100%" type="gradient">
                  <o:fill v:ext="view" type="gradientUnscaled"/>
                </v:fill>
                <v:textbox style="layout-flow:vertical;mso-layout-flow-alt:bottom-to-top">
                  <w:txbxContent>
                    <w:p w:rsidR="00B81647" w:rsidRDefault="00B81647" w:rsidP="00B81647">
                      <w:pPr>
                        <w:jc w:val="center"/>
                      </w:pPr>
                      <w:r>
                        <w:rPr>
                          <w:rFonts w:hint="eastAsia"/>
                        </w:rPr>
                        <w:t>卫星通信网审批二十个工作日内</w:t>
                      </w:r>
                    </w:p>
                  </w:txbxContent>
                </v:textbox>
              </v:shape>
            </w:pict>
          </mc:Fallback>
        </mc:AlternateContent>
      </w:r>
      <w:r w:rsidRPr="00B81647">
        <w:rPr>
          <w:rFonts w:ascii="仿宋" w:eastAsia="仿宋" w:hAnsi="仿宋" w:cs="Times New Roman" w:hint="eastAsia"/>
          <w:noProof/>
          <w:sz w:val="24"/>
          <w:szCs w:val="24"/>
        </w:rPr>
        <mc:AlternateContent>
          <mc:Choice Requires="wps">
            <w:drawing>
              <wp:anchor distT="0" distB="0" distL="114300" distR="114300" simplePos="0" relativeHeight="251659264" behindDoc="0" locked="0" layoutInCell="1" allowOverlap="1" wp14:anchorId="342BA9BF" wp14:editId="0A1BC700">
                <wp:simplePos x="0" y="0"/>
                <wp:positionH relativeFrom="column">
                  <wp:posOffset>854710</wp:posOffset>
                </wp:positionH>
                <wp:positionV relativeFrom="paragraph">
                  <wp:posOffset>158750</wp:posOffset>
                </wp:positionV>
                <wp:extent cx="753110" cy="3537585"/>
                <wp:effectExtent l="19050" t="0" r="27940" b="4381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3537585"/>
                        </a:xfrm>
                        <a:prstGeom prst="downArrow">
                          <a:avLst>
                            <a:gd name="adj1" fmla="val 54213"/>
                            <a:gd name="adj2" fmla="val 55255"/>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B81647" w:rsidRDefault="00B81647" w:rsidP="00B81647">
                            <w:pPr>
                              <w:jc w:val="center"/>
                            </w:pPr>
                            <w:r>
                              <w:rPr>
                                <w:rFonts w:hint="eastAsia"/>
                              </w:rPr>
                              <w:t>卫星地球站审批三十个工作日内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7" style="position:absolute;left:0;text-align:left;margin-left:67.3pt;margin-top:12.5pt;width:59.3pt;height:2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" adj="19059,4945" filled="f" fillcolor="#bbd5f0" strokeweight=".5pt">
                <v:fill color2="#9cbee0" focus="100%" type="gradient">
                  <o:fill v:ext="view" type="gradientUnscaled"/>
                </v:fill>
                <v:textbox style="layout-flow:vertical;mso-layout-flow-alt:bottom-to-top">
                  <w:txbxContent>
                    <w:p w:rsidR="00B81647" w:rsidRDefault="00B81647" w:rsidP="00B81647">
                      <w:pPr>
                        <w:jc w:val="center"/>
                      </w:pPr>
                      <w:r>
                        <w:rPr>
                          <w:rFonts w:hint="eastAsia"/>
                        </w:rPr>
                        <w:t>卫星地球站审批三十个工作日内</w:t>
                      </w:r>
                    </w:p>
                  </w:txbxContent>
                </v:textbox>
              </v:shape>
            </w:pict>
          </mc:Fallback>
        </mc:AlternateContent>
      </w:r>
      <w:r w:rsidRPr="00811FC1">
        <w:rPr>
          <w:rFonts w:ascii="仿宋" w:eastAsia="仿宋" w:hAnsi="仿宋" w:cs="仿宋" w:hint="eastAsia"/>
          <w:sz w:val="24"/>
          <w:szCs w:val="24"/>
          <w:lang w:val="zh-CN"/>
        </w:rPr>
        <w:t xml:space="preserve">         </w:t>
      </w:r>
      <w:r w:rsidRPr="00B81647">
        <w:rPr>
          <w:rFonts w:ascii="仿宋" w:eastAsia="仿宋" w:hAnsi="仿宋" w:cs="仿宋" w:hint="eastAsia"/>
          <w:sz w:val="24"/>
          <w:szCs w:val="24"/>
          <w:lang w:val="zh-CN"/>
        </w:rPr>
        <w:t>受理</w:t>
      </w:r>
    </w:p>
    <w:p w:rsidR="00B81647" w:rsidRPr="00B81647" w:rsidRDefault="00B81647" w:rsidP="00B81647">
      <w:pPr>
        <w:tabs>
          <w:tab w:val="left" w:pos="2710"/>
        </w:tabs>
        <w:rPr>
          <w:rFonts w:ascii="仿宋" w:eastAsia="仿宋" w:hAnsi="仿宋" w:cs="仿宋"/>
          <w:sz w:val="24"/>
          <w:szCs w:val="24"/>
          <w:lang w:val="zh-CN"/>
        </w:rPr>
      </w:pPr>
      <w:r w:rsidRPr="00B81647">
        <w:rPr>
          <w:rFonts w:ascii="仿宋" w:eastAsia="仿宋" w:hAnsi="仿宋" w:cs="Times New Roman" w:hint="eastAsia"/>
          <w:noProof/>
          <w:sz w:val="24"/>
          <w:szCs w:val="24"/>
        </w:rPr>
        <mc:AlternateContent>
          <mc:Choice Requires="wps">
            <w:drawing>
              <wp:anchor distT="0" distB="0" distL="114300" distR="114300" simplePos="0" relativeHeight="251665408" behindDoc="0" locked="0" layoutInCell="1" allowOverlap="1" wp14:anchorId="66AE10D5" wp14:editId="3EC8A04F">
                <wp:simplePos x="0" y="0"/>
                <wp:positionH relativeFrom="column">
                  <wp:posOffset>1651635</wp:posOffset>
                </wp:positionH>
                <wp:positionV relativeFrom="paragraph">
                  <wp:posOffset>541655</wp:posOffset>
                </wp:positionV>
                <wp:extent cx="1057910" cy="436880"/>
                <wp:effectExtent l="13335" t="8255" r="5080" b="1206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436880"/>
                        </a:xfrm>
                        <a:prstGeom prst="flowChartProcess">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9" style="position:absolute;left:0;text-align:left;margin-left:130.05pt;margin-top:42.65pt;width:83.3pt;height: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" filled="f" fillcolor="#bbd5f0" strokeweight=".5pt">
                <v:fill color2="#9cbee0" focus="100%" type="gradient">
                  <o:fill v:ext="view" type="gradientUnscaled"/>
                </v:fill>
              </v:shape>
            </w:pict>
          </mc:Fallback>
        </mc:AlternateContent>
      </w:r>
      <w:r w:rsidRPr="00B81647">
        <w:rPr>
          <w:rFonts w:ascii="仿宋" w:eastAsia="仿宋" w:hAnsi="仿宋" w:cs="Times New Roman" w:hint="eastAsia"/>
          <w:noProof/>
          <w:sz w:val="24"/>
          <w:szCs w:val="24"/>
        </w:rPr>
        <mc:AlternateContent>
          <mc:Choice Requires="wps">
            <w:drawing>
              <wp:anchor distT="0" distB="0" distL="114300" distR="114300" simplePos="0" relativeHeight="251674624" behindDoc="0" locked="0" layoutInCell="1" allowOverlap="1" wp14:anchorId="31BAC3E0" wp14:editId="64F945A9">
                <wp:simplePos x="0" y="0"/>
                <wp:positionH relativeFrom="column">
                  <wp:posOffset>2180590</wp:posOffset>
                </wp:positionH>
                <wp:positionV relativeFrom="paragraph">
                  <wp:posOffset>128905</wp:posOffset>
                </wp:positionV>
                <wp:extent cx="0" cy="447675"/>
                <wp:effectExtent l="56515" t="14605" r="57785" b="234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171.7pt;margin-top:10.15pt;width:0;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" strokeweight="1.25pt">
                <v:stroke endarrow="block"/>
              </v:shape>
            </w:pict>
          </mc:Fallback>
        </mc:AlternateContent>
      </w:r>
    </w:p>
    <w:p w:rsidR="00B81647" w:rsidRPr="00B81647" w:rsidRDefault="00B81647" w:rsidP="00B81647">
      <w:pPr>
        <w:tabs>
          <w:tab w:val="left" w:pos="2710"/>
        </w:tabs>
        <w:rPr>
          <w:rFonts w:ascii="仿宋" w:eastAsia="仿宋" w:hAnsi="仿宋" w:cs="仿宋"/>
          <w:sz w:val="24"/>
          <w:szCs w:val="24"/>
          <w:lang w:val="zh-CN"/>
        </w:rPr>
      </w:pPr>
    </w:p>
    <w:p w:rsidR="00B81647" w:rsidRPr="00B81647" w:rsidRDefault="00B81647" w:rsidP="00B81647">
      <w:pPr>
        <w:tabs>
          <w:tab w:val="left" w:pos="2710"/>
        </w:tabs>
        <w:rPr>
          <w:rFonts w:ascii="仿宋" w:eastAsia="仿宋" w:hAnsi="仿宋" w:cs="仿宋"/>
          <w:sz w:val="24"/>
          <w:szCs w:val="24"/>
          <w:lang w:val="zh-CN"/>
        </w:rPr>
      </w:pPr>
    </w:p>
    <w:p w:rsidR="00B81647" w:rsidRPr="00B81647" w:rsidRDefault="00B81647" w:rsidP="00811FC1">
      <w:pPr>
        <w:tabs>
          <w:tab w:val="left" w:pos="2710"/>
        </w:tabs>
        <w:ind w:firstLineChars="1500" w:firstLine="3600"/>
        <w:rPr>
          <w:rFonts w:ascii="仿宋" w:eastAsia="仿宋" w:hAnsi="仿宋" w:cs="仿宋"/>
          <w:sz w:val="24"/>
          <w:szCs w:val="24"/>
          <w:lang w:val="zh-CN"/>
        </w:rPr>
      </w:pPr>
      <w:r w:rsidRPr="00B81647">
        <w:rPr>
          <w:rFonts w:ascii="仿宋" w:eastAsia="仿宋" w:hAnsi="仿宋" w:cs="仿宋" w:hint="eastAsia"/>
          <w:sz w:val="24"/>
          <w:szCs w:val="24"/>
          <w:lang w:val="zh-CN"/>
        </w:rPr>
        <w:t>申请材料</w:t>
      </w:r>
    </w:p>
    <w:p w:rsidR="00B81647" w:rsidRPr="00B81647" w:rsidRDefault="00B81647" w:rsidP="00811FC1">
      <w:pPr>
        <w:tabs>
          <w:tab w:val="left" w:pos="2710"/>
        </w:tabs>
        <w:ind w:firstLineChars="1350" w:firstLine="3240"/>
        <w:rPr>
          <w:rFonts w:ascii="仿宋" w:eastAsia="仿宋" w:hAnsi="仿宋" w:cs="仿宋"/>
          <w:sz w:val="24"/>
          <w:szCs w:val="24"/>
          <w:lang w:val="zh-CN"/>
        </w:rPr>
      </w:pPr>
      <w:r w:rsidRPr="00B81647">
        <w:rPr>
          <w:rFonts w:ascii="仿宋" w:eastAsia="仿宋" w:hAnsi="仿宋" w:cs="仿宋" w:hint="eastAsia"/>
          <w:sz w:val="24"/>
          <w:szCs w:val="24"/>
          <w:lang w:val="zh-CN"/>
        </w:rPr>
        <w:t>行政、技术审查</w:t>
      </w:r>
    </w:p>
    <w:p w:rsidR="00B81647" w:rsidRPr="00B81647" w:rsidRDefault="00B81647" w:rsidP="00B81647">
      <w:pPr>
        <w:tabs>
          <w:tab w:val="left" w:pos="2710"/>
        </w:tabs>
        <w:rPr>
          <w:rFonts w:ascii="仿宋" w:eastAsia="仿宋" w:hAnsi="仿宋" w:cs="仿宋"/>
          <w:sz w:val="24"/>
          <w:szCs w:val="24"/>
          <w:lang w:val="zh-CN"/>
        </w:rPr>
      </w:pPr>
      <w:r w:rsidRPr="00B81647">
        <w:rPr>
          <w:rFonts w:ascii="仿宋" w:eastAsia="仿宋" w:hAnsi="仿宋" w:cs="Times New Roman" w:hint="eastAsia"/>
          <w:noProof/>
          <w:sz w:val="24"/>
          <w:szCs w:val="24"/>
        </w:rPr>
        <mc:AlternateContent>
          <mc:Choice Requires="wps">
            <w:drawing>
              <wp:anchor distT="0" distB="0" distL="114300" distR="114300" simplePos="0" relativeHeight="251675648" behindDoc="0" locked="0" layoutInCell="1" allowOverlap="1" wp14:anchorId="49F243B4" wp14:editId="6E1C2C07">
                <wp:simplePos x="0" y="0"/>
                <wp:positionH relativeFrom="column">
                  <wp:posOffset>2165350</wp:posOffset>
                </wp:positionH>
                <wp:positionV relativeFrom="paragraph">
                  <wp:posOffset>22860</wp:posOffset>
                </wp:positionV>
                <wp:extent cx="0" cy="389255"/>
                <wp:effectExtent l="60325" t="13335" r="63500" b="2603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170.5pt;margin-top:1.8pt;width:0;height:3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" strokeweight="1.25pt">
                <v:stroke endarrow="block"/>
              </v:shape>
            </w:pict>
          </mc:Fallback>
        </mc:AlternateContent>
      </w:r>
    </w:p>
    <w:p w:rsidR="00B81647" w:rsidRPr="00B81647" w:rsidRDefault="00B81647" w:rsidP="00B81647">
      <w:pPr>
        <w:tabs>
          <w:tab w:val="left" w:pos="2710"/>
        </w:tabs>
        <w:rPr>
          <w:rFonts w:ascii="仿宋" w:eastAsia="仿宋" w:hAnsi="仿宋" w:cs="仿宋"/>
          <w:sz w:val="24"/>
          <w:szCs w:val="24"/>
          <w:lang w:val="zh-CN"/>
        </w:rPr>
      </w:pPr>
    </w:p>
    <w:p w:rsidR="00B81647" w:rsidRPr="00B81647" w:rsidRDefault="00B81647" w:rsidP="00811FC1">
      <w:pPr>
        <w:tabs>
          <w:tab w:val="left" w:pos="2710"/>
        </w:tabs>
        <w:ind w:firstLineChars="1350" w:firstLine="3240"/>
        <w:rPr>
          <w:rFonts w:ascii="仿宋" w:eastAsia="仿宋" w:hAnsi="仿宋" w:cs="仿宋"/>
          <w:sz w:val="24"/>
          <w:szCs w:val="24"/>
          <w:lang w:val="zh-CN"/>
        </w:rPr>
      </w:pPr>
      <w:r w:rsidRPr="00B81647">
        <w:rPr>
          <w:rFonts w:ascii="仿宋" w:eastAsia="仿宋" w:hAnsi="仿宋" w:cs="Times New Roman" w:hint="eastAsia"/>
          <w:noProof/>
          <w:sz w:val="24"/>
          <w:szCs w:val="24"/>
        </w:rPr>
        <mc:AlternateContent>
          <mc:Choice Requires="wps">
            <w:drawing>
              <wp:anchor distT="0" distB="0" distL="114300" distR="114300" simplePos="0" relativeHeight="251664384" behindDoc="0" locked="0" layoutInCell="1" allowOverlap="1" wp14:anchorId="49D1E800" wp14:editId="14BE3194">
                <wp:simplePos x="0" y="0"/>
                <wp:positionH relativeFrom="column">
                  <wp:posOffset>1610360</wp:posOffset>
                </wp:positionH>
                <wp:positionV relativeFrom="paragraph">
                  <wp:posOffset>24130</wp:posOffset>
                </wp:positionV>
                <wp:extent cx="1159510" cy="436880"/>
                <wp:effectExtent l="10160" t="5080" r="11430" b="571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436880"/>
                        </a:xfrm>
                        <a:prstGeom prst="flowChartProcess">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9" style="position:absolute;left:0;text-align:left;margin-left:126.8pt;margin-top:1.9pt;width:91.3pt;height: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" filled="f" fillcolor="#bbd5f0" strokeweight=".5pt">
                <v:fill color2="#9cbee0" focus="100%" type="gradient">
                  <o:fill v:ext="view" type="gradientUnscaled"/>
                </v:fill>
              </v:shape>
            </w:pict>
          </mc:Fallback>
        </mc:AlternateContent>
      </w:r>
      <w:r w:rsidRPr="00B81647">
        <w:rPr>
          <w:rFonts w:ascii="仿宋" w:eastAsia="仿宋" w:hAnsi="仿宋" w:cs="仿宋" w:hint="eastAsia"/>
          <w:sz w:val="24"/>
          <w:szCs w:val="24"/>
          <w:lang w:val="zh-CN"/>
        </w:rPr>
        <w:t>工信部做出批准</w:t>
      </w:r>
    </w:p>
    <w:p w:rsidR="00B81647" w:rsidRPr="00B81647" w:rsidRDefault="00B81647" w:rsidP="00811FC1">
      <w:pPr>
        <w:tabs>
          <w:tab w:val="left" w:pos="2710"/>
        </w:tabs>
        <w:ind w:firstLineChars="1300" w:firstLine="3120"/>
        <w:rPr>
          <w:rFonts w:ascii="仿宋" w:eastAsia="仿宋" w:hAnsi="仿宋" w:cs="仿宋"/>
          <w:sz w:val="24"/>
          <w:szCs w:val="24"/>
          <w:lang w:val="zh-CN"/>
        </w:rPr>
      </w:pPr>
      <w:r w:rsidRPr="00B81647">
        <w:rPr>
          <w:rFonts w:ascii="仿宋" w:eastAsia="仿宋" w:hAnsi="仿宋" w:cs="仿宋" w:hint="eastAsia"/>
          <w:sz w:val="24"/>
          <w:szCs w:val="24"/>
          <w:lang w:val="zh-CN"/>
        </w:rPr>
        <w:t>或不予批准的决定</w:t>
      </w:r>
    </w:p>
    <w:p w:rsidR="00B81647" w:rsidRPr="00B81647" w:rsidRDefault="00B81647" w:rsidP="00B81647">
      <w:pPr>
        <w:tabs>
          <w:tab w:val="left" w:pos="2710"/>
        </w:tabs>
        <w:rPr>
          <w:rFonts w:ascii="仿宋" w:eastAsia="仿宋" w:hAnsi="仿宋" w:cs="仿宋"/>
          <w:sz w:val="24"/>
          <w:szCs w:val="24"/>
          <w:lang w:val="zh-CN"/>
        </w:rPr>
      </w:pPr>
      <w:r w:rsidRPr="00B81647">
        <w:rPr>
          <w:rFonts w:ascii="仿宋" w:eastAsia="仿宋" w:hAnsi="仿宋" w:cs="Times New Roman" w:hint="eastAsia"/>
          <w:noProof/>
          <w:sz w:val="24"/>
          <w:szCs w:val="24"/>
        </w:rPr>
        <mc:AlternateContent>
          <mc:Choice Requires="wps">
            <w:drawing>
              <wp:anchor distT="0" distB="0" distL="114300" distR="114300" simplePos="0" relativeHeight="251676672" behindDoc="0" locked="0" layoutInCell="1" allowOverlap="1" wp14:anchorId="5F80AB9E" wp14:editId="6644B6B8">
                <wp:simplePos x="0" y="0"/>
                <wp:positionH relativeFrom="column">
                  <wp:posOffset>2180590</wp:posOffset>
                </wp:positionH>
                <wp:positionV relativeFrom="paragraph">
                  <wp:posOffset>64770</wp:posOffset>
                </wp:positionV>
                <wp:extent cx="0" cy="198755"/>
                <wp:effectExtent l="56515" t="17145" r="57785" b="2222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171.7pt;margin-top:5.1pt;width:0;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" strokeweight="1.25pt">
                <v:stroke endarrow="block"/>
              </v:shape>
            </w:pict>
          </mc:Fallback>
        </mc:AlternateContent>
      </w:r>
    </w:p>
    <w:p w:rsidR="00B81647" w:rsidRPr="00B81647" w:rsidRDefault="00B81647" w:rsidP="00B81647">
      <w:pPr>
        <w:tabs>
          <w:tab w:val="left" w:pos="4677"/>
        </w:tabs>
        <w:rPr>
          <w:rFonts w:ascii="仿宋" w:eastAsia="仿宋" w:hAnsi="仿宋" w:cs="仿宋"/>
          <w:sz w:val="24"/>
          <w:szCs w:val="24"/>
          <w:lang w:val="zh-CN"/>
        </w:rPr>
      </w:pPr>
      <w:r w:rsidRPr="00B81647">
        <w:rPr>
          <w:rFonts w:ascii="仿宋" w:eastAsia="仿宋" w:hAnsi="仿宋" w:cs="Times New Roman" w:hint="eastAsia"/>
          <w:noProof/>
          <w:sz w:val="24"/>
          <w:szCs w:val="24"/>
        </w:rPr>
        <mc:AlternateContent>
          <mc:Choice Requires="wps">
            <w:drawing>
              <wp:anchor distT="0" distB="0" distL="114300" distR="114300" simplePos="0" relativeHeight="251667456" behindDoc="0" locked="0" layoutInCell="1" allowOverlap="1" wp14:anchorId="7522A761" wp14:editId="4D7C1BB7">
                <wp:simplePos x="0" y="0"/>
                <wp:positionH relativeFrom="column">
                  <wp:posOffset>3682999</wp:posOffset>
                </wp:positionH>
                <wp:positionV relativeFrom="paragraph">
                  <wp:posOffset>113453</wp:posOffset>
                </wp:positionV>
                <wp:extent cx="1761067" cy="390525"/>
                <wp:effectExtent l="0" t="0" r="10795" b="2857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067" cy="390525"/>
                        </a:xfrm>
                        <a:prstGeom prst="flowChartTerminator">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6" style="position:absolute;left:0;text-align:left;margin-left:290pt;margin-top:8.95pt;width:138.6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" filled="f" fillcolor="#bbd5f0" strokeweight=".5pt">
                <v:fill color2="#9cbee0" focus="100%" type="gradient">
                  <o:fill v:ext="view" type="gradientUnscaled"/>
                </v:fill>
              </v:shape>
            </w:pict>
          </mc:Fallback>
        </mc:AlternateContent>
      </w:r>
      <w:r w:rsidRPr="00B81647">
        <w:rPr>
          <w:rFonts w:ascii="仿宋" w:eastAsia="仿宋" w:hAnsi="仿宋" w:cs="Times New Roman" w:hint="eastAsia"/>
          <w:noProof/>
          <w:sz w:val="24"/>
          <w:szCs w:val="24"/>
        </w:rPr>
        <mc:AlternateContent>
          <mc:Choice Requires="wps">
            <w:drawing>
              <wp:anchor distT="0" distB="0" distL="114300" distR="114300" simplePos="0" relativeHeight="251669504" behindDoc="0" locked="0" layoutInCell="1" allowOverlap="1" wp14:anchorId="2D400F7A" wp14:editId="0D9E868D">
                <wp:simplePos x="0" y="0"/>
                <wp:positionH relativeFrom="column">
                  <wp:posOffset>1687830</wp:posOffset>
                </wp:positionH>
                <wp:positionV relativeFrom="paragraph">
                  <wp:posOffset>65405</wp:posOffset>
                </wp:positionV>
                <wp:extent cx="1009650" cy="539115"/>
                <wp:effectExtent l="20955" t="17780" r="17145" b="508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39115"/>
                        </a:xfrm>
                        <a:prstGeom prst="flowChartDecision">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10" style="position:absolute;left:0;text-align:left;margin-left:132.9pt;margin-top:5.15pt;width:79.5pt;height:4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" filled="f" fillcolor="#bbd5f0" strokeweight=".5pt">
                <v:fill color2="#9cbee0" focus="100%" type="gradient">
                  <o:fill v:ext="view" type="gradientUnscaled"/>
                </v:fill>
              </v:shape>
            </w:pict>
          </mc:Fallback>
        </mc:AlternateContent>
      </w:r>
      <w:r w:rsidRPr="00B81647">
        <w:rPr>
          <w:rFonts w:ascii="仿宋" w:eastAsia="仿宋" w:hAnsi="仿宋" w:cs="仿宋" w:hint="eastAsia"/>
          <w:sz w:val="24"/>
          <w:szCs w:val="24"/>
          <w:lang w:val="zh-CN"/>
        </w:rPr>
        <w:tab/>
      </w:r>
      <w:proofErr w:type="gramStart"/>
      <w:r w:rsidRPr="00B81647">
        <w:rPr>
          <w:rFonts w:ascii="仿宋" w:eastAsia="仿宋" w:hAnsi="仿宋" w:cs="仿宋" w:hint="eastAsia"/>
          <w:sz w:val="24"/>
          <w:szCs w:val="24"/>
          <w:lang w:val="zh-CN"/>
        </w:rPr>
        <w:t>否</w:t>
      </w:r>
      <w:proofErr w:type="gramEnd"/>
    </w:p>
    <w:p w:rsidR="00B81647" w:rsidRPr="00B81647" w:rsidRDefault="00B81647" w:rsidP="00811FC1">
      <w:pPr>
        <w:tabs>
          <w:tab w:val="left" w:pos="3278"/>
          <w:tab w:val="left" w:pos="5885"/>
        </w:tabs>
        <w:ind w:firstLineChars="1500" w:firstLine="3600"/>
        <w:rPr>
          <w:rFonts w:ascii="仿宋" w:eastAsia="仿宋" w:hAnsi="仿宋" w:cs="仿宋"/>
          <w:sz w:val="24"/>
          <w:szCs w:val="24"/>
          <w:lang w:val="zh-CN"/>
        </w:rPr>
      </w:pPr>
      <w:r w:rsidRPr="00B81647">
        <w:rPr>
          <w:rFonts w:ascii="仿宋" w:eastAsia="仿宋" w:hAnsi="仿宋" w:cs="Times New Roman" w:hint="eastAsia"/>
          <w:noProof/>
          <w:sz w:val="24"/>
          <w:szCs w:val="24"/>
        </w:rPr>
        <mc:AlternateContent>
          <mc:Choice Requires="wps">
            <w:drawing>
              <wp:anchor distT="0" distB="0" distL="114300" distR="114300" simplePos="0" relativeHeight="251679744" behindDoc="0" locked="0" layoutInCell="1" allowOverlap="1" wp14:anchorId="159C90CA" wp14:editId="326B4663">
                <wp:simplePos x="0" y="0"/>
                <wp:positionH relativeFrom="column">
                  <wp:posOffset>2679065</wp:posOffset>
                </wp:positionH>
                <wp:positionV relativeFrom="paragraph">
                  <wp:posOffset>123825</wp:posOffset>
                </wp:positionV>
                <wp:extent cx="992505" cy="17145"/>
                <wp:effectExtent l="12065" t="57150" r="24130" b="4000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2505" cy="17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210.95pt;margin-top:9.75pt;width:78.15pt;height:1.3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">
                <v:stroke endarrow="block"/>
              </v:shape>
            </w:pict>
          </mc:Fallback>
        </mc:AlternateContent>
      </w:r>
      <w:r w:rsidRPr="00B81647">
        <w:rPr>
          <w:rFonts w:ascii="仿宋" w:eastAsia="仿宋" w:hAnsi="仿宋" w:cs="仿宋" w:hint="eastAsia"/>
          <w:sz w:val="24"/>
          <w:szCs w:val="24"/>
          <w:lang w:val="zh-CN"/>
        </w:rPr>
        <w:t xml:space="preserve">是否批准          </w:t>
      </w:r>
      <w:r w:rsidRPr="00B81647">
        <w:rPr>
          <w:rFonts w:ascii="仿宋" w:eastAsia="仿宋" w:hAnsi="仿宋" w:cs="仿宋" w:hint="eastAsia"/>
          <w:sz w:val="24"/>
          <w:szCs w:val="24"/>
          <w:lang w:val="zh-CN"/>
        </w:rPr>
        <w:tab/>
        <w:t>出具不予许可决定书</w:t>
      </w:r>
    </w:p>
    <w:p w:rsidR="00B81647" w:rsidRPr="00B81647" w:rsidRDefault="00B81647" w:rsidP="00B81647">
      <w:pPr>
        <w:tabs>
          <w:tab w:val="left" w:pos="2710"/>
        </w:tabs>
        <w:rPr>
          <w:rFonts w:ascii="仿宋" w:eastAsia="仿宋" w:hAnsi="仿宋" w:cs="仿宋"/>
          <w:sz w:val="24"/>
          <w:szCs w:val="24"/>
          <w:lang w:val="zh-CN"/>
        </w:rPr>
      </w:pPr>
      <w:r w:rsidRPr="00B81647">
        <w:rPr>
          <w:rFonts w:ascii="仿宋" w:eastAsia="仿宋" w:hAnsi="仿宋" w:cs="Times New Roman" w:hint="eastAsia"/>
          <w:noProof/>
          <w:sz w:val="24"/>
          <w:szCs w:val="24"/>
        </w:rPr>
        <mc:AlternateContent>
          <mc:Choice Requires="wps">
            <w:drawing>
              <wp:anchor distT="0" distB="0" distL="114300" distR="114300" simplePos="0" relativeHeight="251678720" behindDoc="0" locked="0" layoutInCell="1" allowOverlap="1" wp14:anchorId="587815DC" wp14:editId="11EB8738">
                <wp:simplePos x="0" y="0"/>
                <wp:positionH relativeFrom="column">
                  <wp:posOffset>2192655</wp:posOffset>
                </wp:positionH>
                <wp:positionV relativeFrom="paragraph">
                  <wp:posOffset>200025</wp:posOffset>
                </wp:positionV>
                <wp:extent cx="5080" cy="419100"/>
                <wp:effectExtent l="59055" t="9525" r="59690" b="190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191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172.65pt;margin-top:15.75pt;width:.4pt;height:3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i2PwIAAGs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" strokeweight="1.25pt">
                <v:stroke endarrow="block"/>
              </v:shape>
            </w:pict>
          </mc:Fallback>
        </mc:AlternateContent>
      </w:r>
    </w:p>
    <w:p w:rsidR="00B81647" w:rsidRPr="00B81647" w:rsidRDefault="00B81647" w:rsidP="00811FC1">
      <w:pPr>
        <w:tabs>
          <w:tab w:val="left" w:pos="2710"/>
        </w:tabs>
        <w:ind w:firstLineChars="1450" w:firstLine="3480"/>
        <w:rPr>
          <w:rFonts w:ascii="仿宋" w:eastAsia="仿宋" w:hAnsi="仿宋" w:cs="仿宋"/>
          <w:sz w:val="24"/>
          <w:szCs w:val="24"/>
          <w:lang w:val="zh-CN"/>
        </w:rPr>
      </w:pPr>
      <w:r w:rsidRPr="00B81647">
        <w:rPr>
          <w:rFonts w:ascii="仿宋" w:eastAsia="仿宋" w:hAnsi="仿宋" w:cs="仿宋" w:hint="eastAsia"/>
          <w:sz w:val="24"/>
          <w:szCs w:val="24"/>
          <w:lang w:val="zh-CN"/>
        </w:rPr>
        <w:t>是</w:t>
      </w:r>
    </w:p>
    <w:p w:rsidR="00B81647" w:rsidRPr="00B81647" w:rsidRDefault="00B81647" w:rsidP="00811FC1">
      <w:pPr>
        <w:tabs>
          <w:tab w:val="left" w:pos="2710"/>
        </w:tabs>
        <w:ind w:firstLineChars="1350" w:firstLine="3240"/>
        <w:rPr>
          <w:rFonts w:ascii="仿宋" w:eastAsia="仿宋" w:hAnsi="仿宋" w:cs="仿宋"/>
          <w:sz w:val="24"/>
          <w:szCs w:val="24"/>
          <w:lang w:val="zh-CN"/>
        </w:rPr>
      </w:pPr>
    </w:p>
    <w:p w:rsidR="00B81647" w:rsidRPr="00B81647" w:rsidRDefault="00B81647" w:rsidP="00811FC1">
      <w:pPr>
        <w:tabs>
          <w:tab w:val="left" w:pos="2710"/>
        </w:tabs>
        <w:ind w:firstLineChars="1400" w:firstLine="3360"/>
        <w:rPr>
          <w:rFonts w:ascii="仿宋" w:eastAsia="仿宋" w:hAnsi="仿宋" w:cs="仿宋"/>
          <w:sz w:val="24"/>
          <w:szCs w:val="24"/>
          <w:lang w:val="zh-CN"/>
        </w:rPr>
      </w:pPr>
      <w:r w:rsidRPr="00B81647">
        <w:rPr>
          <w:rFonts w:ascii="仿宋" w:eastAsia="仿宋" w:hAnsi="仿宋" w:cs="Times New Roman" w:hint="eastAsia"/>
          <w:noProof/>
          <w:sz w:val="24"/>
          <w:szCs w:val="24"/>
        </w:rPr>
        <mc:AlternateContent>
          <mc:Choice Requires="wps">
            <w:drawing>
              <wp:anchor distT="0" distB="0" distL="114300" distR="114300" simplePos="0" relativeHeight="251677696" behindDoc="0" locked="0" layoutInCell="1" allowOverlap="1" wp14:anchorId="13AF3135" wp14:editId="42FF8B21">
                <wp:simplePos x="0" y="0"/>
                <wp:positionH relativeFrom="column">
                  <wp:posOffset>1581785</wp:posOffset>
                </wp:positionH>
                <wp:positionV relativeFrom="paragraph">
                  <wp:posOffset>24765</wp:posOffset>
                </wp:positionV>
                <wp:extent cx="1255395" cy="442595"/>
                <wp:effectExtent l="10160" t="5715" r="10795" b="889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442595"/>
                        </a:xfrm>
                        <a:prstGeom prst="flowChartTerminator">
                          <a:avLst/>
                        </a:prstGeom>
                        <a:noFill/>
                        <a:ln w="6350">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16" style="position:absolute;left:0;text-align:left;margin-left:124.55pt;margin-top:1.95pt;width:98.85pt;height:3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" filled="f" fillcolor="#bbd5f0" strokeweight=".5pt">
                <v:fill color2="#9cbee0" focus="100%" type="gradient">
                  <o:fill v:ext="view" type="gradientUnscaled"/>
                </v:fill>
              </v:shape>
            </w:pict>
          </mc:Fallback>
        </mc:AlternateContent>
      </w:r>
      <w:r w:rsidRPr="00B81647">
        <w:rPr>
          <w:rFonts w:ascii="仿宋" w:eastAsia="仿宋" w:hAnsi="仿宋" w:cs="仿宋" w:hint="eastAsia"/>
          <w:sz w:val="24"/>
          <w:szCs w:val="24"/>
          <w:lang w:val="zh-CN"/>
        </w:rPr>
        <w:t>颁发无线电频率</w:t>
      </w:r>
    </w:p>
    <w:p w:rsidR="00B81647" w:rsidRPr="00B81647" w:rsidRDefault="00B81647" w:rsidP="00811FC1">
      <w:pPr>
        <w:tabs>
          <w:tab w:val="left" w:pos="2710"/>
        </w:tabs>
        <w:ind w:firstLineChars="1300" w:firstLine="3120"/>
        <w:rPr>
          <w:rFonts w:ascii="仿宋" w:eastAsia="仿宋" w:hAnsi="仿宋" w:cs="仿宋"/>
          <w:sz w:val="24"/>
          <w:szCs w:val="24"/>
          <w:lang w:val="zh-CN"/>
        </w:rPr>
      </w:pPr>
      <w:r w:rsidRPr="00B81647">
        <w:rPr>
          <w:rFonts w:ascii="仿宋" w:eastAsia="仿宋" w:hAnsi="仿宋" w:cs="仿宋" w:hint="eastAsia"/>
          <w:sz w:val="24"/>
          <w:szCs w:val="24"/>
          <w:lang w:val="zh-CN"/>
        </w:rPr>
        <w:t>许可证件或电台执照</w:t>
      </w:r>
    </w:p>
    <w:p w:rsidR="00B81647" w:rsidRPr="00B81647" w:rsidRDefault="00B81647" w:rsidP="00B81647">
      <w:pPr>
        <w:tabs>
          <w:tab w:val="left" w:pos="2710"/>
        </w:tabs>
        <w:rPr>
          <w:rFonts w:ascii="仿宋" w:eastAsia="仿宋" w:hAnsi="仿宋" w:cs="仿宋"/>
          <w:sz w:val="24"/>
          <w:szCs w:val="24"/>
          <w:lang w:val="zh-CN"/>
        </w:rPr>
      </w:pPr>
    </w:p>
    <w:p w:rsidR="00B81647" w:rsidRPr="00B81647" w:rsidRDefault="00B81647" w:rsidP="00B81647">
      <w:pPr>
        <w:ind w:left="840" w:hangingChars="350" w:hanging="840"/>
        <w:jc w:val="left"/>
        <w:rPr>
          <w:rFonts w:ascii="仿宋" w:eastAsia="仿宋" w:hAnsi="仿宋" w:cs="Times New Roman"/>
          <w:sz w:val="24"/>
          <w:szCs w:val="24"/>
        </w:rPr>
      </w:pPr>
    </w:p>
    <w:p w:rsidR="00B81647" w:rsidRPr="00B81647" w:rsidRDefault="00B81647" w:rsidP="00B81647">
      <w:pPr>
        <w:ind w:left="840" w:hangingChars="350" w:hanging="840"/>
        <w:jc w:val="left"/>
        <w:rPr>
          <w:rFonts w:ascii="仿宋" w:eastAsia="仿宋" w:hAnsi="仿宋" w:cs="Times New Roman"/>
          <w:sz w:val="24"/>
          <w:szCs w:val="24"/>
        </w:rPr>
      </w:pPr>
      <w:r w:rsidRPr="00B81647">
        <w:rPr>
          <w:rFonts w:ascii="仿宋" w:eastAsia="仿宋" w:hAnsi="仿宋" w:cs="Times New Roman" w:hint="eastAsia"/>
          <w:sz w:val="24"/>
          <w:szCs w:val="24"/>
        </w:rPr>
        <w:t>注：1. 组建卫星通信网受理后行政许可审批时限为二十个工作日，设置、使用卫星地球站受理后行政许可审批时限为三十个工作日。</w:t>
      </w:r>
    </w:p>
    <w:p w:rsidR="00B81647" w:rsidRPr="00B81647" w:rsidRDefault="00B81647" w:rsidP="00B81647">
      <w:pPr>
        <w:ind w:left="840" w:hangingChars="350" w:hanging="840"/>
        <w:textAlignment w:val="baseline"/>
        <w:rPr>
          <w:rFonts w:ascii="仿宋" w:eastAsia="仿宋" w:hAnsi="仿宋" w:cs="Times New Roman"/>
          <w:b/>
          <w:color w:val="000000"/>
          <w:sz w:val="24"/>
          <w:szCs w:val="24"/>
          <w:highlight w:val="yellow"/>
        </w:rPr>
      </w:pPr>
      <w:r w:rsidRPr="00B81647">
        <w:rPr>
          <w:rFonts w:ascii="仿宋" w:eastAsia="仿宋" w:hAnsi="仿宋" w:cs="Times New Roman" w:hint="eastAsia"/>
          <w:sz w:val="24"/>
          <w:szCs w:val="24"/>
        </w:rPr>
        <w:t xml:space="preserve">    2. 依法需要专家评审、听证、国内、国际协调或者履行国际规则规定程序的，所需时间不计算在许可期限内。</w:t>
      </w:r>
    </w:p>
    <w:p w:rsidR="00915C89" w:rsidRPr="00811FC1" w:rsidRDefault="00915C89">
      <w:pPr>
        <w:rPr>
          <w:rFonts w:ascii="仿宋" w:eastAsia="仿宋" w:hAnsi="仿宋"/>
          <w:sz w:val="24"/>
          <w:szCs w:val="24"/>
        </w:rPr>
      </w:pPr>
    </w:p>
    <w:sectPr w:rsidR="00915C89" w:rsidRPr="00811F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05" w:rsidRDefault="00245B05" w:rsidP="00813A97">
      <w:r>
        <w:separator/>
      </w:r>
    </w:p>
  </w:endnote>
  <w:endnote w:type="continuationSeparator" w:id="0">
    <w:p w:rsidR="00245B05" w:rsidRDefault="00245B05" w:rsidP="0081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05" w:rsidRDefault="00245B05" w:rsidP="00813A97">
      <w:r>
        <w:separator/>
      </w:r>
    </w:p>
  </w:footnote>
  <w:footnote w:type="continuationSeparator" w:id="0">
    <w:p w:rsidR="00245B05" w:rsidRDefault="00245B05" w:rsidP="00813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9"/>
    <w:multiLevelType w:val="multilevel"/>
    <w:tmpl w:val="0000001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6E95FEF"/>
    <w:multiLevelType w:val="singleLevel"/>
    <w:tmpl w:val="406CBB22"/>
    <w:lvl w:ilvl="0">
      <w:start w:val="1"/>
      <w:numFmt w:val="decimal"/>
      <w:lvlText w:val="%1."/>
      <w:lvlJc w:val="left"/>
      <w:pPr>
        <w:tabs>
          <w:tab w:val="num" w:pos="264"/>
        </w:tabs>
        <w:ind w:left="264" w:hanging="264"/>
      </w:pPr>
    </w:lvl>
  </w:abstractNum>
  <w:abstractNum w:abstractNumId="3">
    <w:nsid w:val="6900741C"/>
    <w:multiLevelType w:val="singleLevel"/>
    <w:tmpl w:val="406CBB22"/>
    <w:lvl w:ilvl="0">
      <w:start w:val="1"/>
      <w:numFmt w:val="decimal"/>
      <w:lvlText w:val="%1."/>
      <w:lvlJc w:val="left"/>
      <w:pPr>
        <w:tabs>
          <w:tab w:val="num" w:pos="264"/>
        </w:tabs>
        <w:ind w:left="264" w:hanging="264"/>
      </w:pPr>
    </w:lvl>
  </w:abstractNum>
  <w:abstractNum w:abstractNumId="4">
    <w:nsid w:val="6CCA4E45"/>
    <w:multiLevelType w:val="hybridMultilevel"/>
    <w:tmpl w:val="C4AC8B8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4C61D47"/>
    <w:multiLevelType w:val="hybridMultilevel"/>
    <w:tmpl w:val="C50629C8"/>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 w:numId="3">
    <w:abstractNumId w:val="3"/>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98"/>
    <w:rsid w:val="00074994"/>
    <w:rsid w:val="00114441"/>
    <w:rsid w:val="001B316E"/>
    <w:rsid w:val="00235843"/>
    <w:rsid w:val="00245B05"/>
    <w:rsid w:val="002649EF"/>
    <w:rsid w:val="00304A56"/>
    <w:rsid w:val="00404EA6"/>
    <w:rsid w:val="00442942"/>
    <w:rsid w:val="00561BF4"/>
    <w:rsid w:val="00596C78"/>
    <w:rsid w:val="00610AB1"/>
    <w:rsid w:val="00811FC1"/>
    <w:rsid w:val="00813A97"/>
    <w:rsid w:val="008E3162"/>
    <w:rsid w:val="00915C89"/>
    <w:rsid w:val="0092349F"/>
    <w:rsid w:val="00B81647"/>
    <w:rsid w:val="00C008A0"/>
    <w:rsid w:val="00CA30A6"/>
    <w:rsid w:val="00CA4998"/>
    <w:rsid w:val="00CB028E"/>
    <w:rsid w:val="00D034E0"/>
    <w:rsid w:val="00D87D27"/>
    <w:rsid w:val="00DA20C9"/>
    <w:rsid w:val="00E96C58"/>
    <w:rsid w:val="00EB5FD4"/>
    <w:rsid w:val="00EC3555"/>
    <w:rsid w:val="00EE2FA7"/>
    <w:rsid w:val="00EF38B9"/>
    <w:rsid w:val="00F94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649EF"/>
    <w:pPr>
      <w:keepNext/>
      <w:keepLines/>
      <w:spacing w:before="300" w:after="300"/>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无列表1"/>
    <w:next w:val="a2"/>
    <w:uiPriority w:val="99"/>
    <w:semiHidden/>
    <w:unhideWhenUsed/>
    <w:rsid w:val="00B81647"/>
  </w:style>
  <w:style w:type="paragraph" w:styleId="a3">
    <w:name w:val="Normal (Web)"/>
    <w:basedOn w:val="a"/>
    <w:uiPriority w:val="99"/>
    <w:semiHidden/>
    <w:unhideWhenUsed/>
    <w:rsid w:val="00B81647"/>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B81647"/>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B8164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B81647"/>
    <w:rPr>
      <w:color w:val="0000FF"/>
      <w:u w:val="single"/>
    </w:rPr>
  </w:style>
  <w:style w:type="character" w:styleId="a5">
    <w:name w:val="FollowedHyperlink"/>
    <w:basedOn w:val="a0"/>
    <w:uiPriority w:val="99"/>
    <w:semiHidden/>
    <w:unhideWhenUsed/>
    <w:rsid w:val="00B81647"/>
    <w:rPr>
      <w:color w:val="800080"/>
      <w:u w:val="single"/>
    </w:rPr>
  </w:style>
  <w:style w:type="paragraph" w:styleId="a6">
    <w:name w:val="Balloon Text"/>
    <w:basedOn w:val="a"/>
    <w:link w:val="Char"/>
    <w:uiPriority w:val="99"/>
    <w:semiHidden/>
    <w:unhideWhenUsed/>
    <w:rsid w:val="00561BF4"/>
    <w:rPr>
      <w:sz w:val="18"/>
      <w:szCs w:val="18"/>
    </w:rPr>
  </w:style>
  <w:style w:type="character" w:customStyle="1" w:styleId="Char">
    <w:name w:val="批注框文本 Char"/>
    <w:basedOn w:val="a0"/>
    <w:link w:val="a6"/>
    <w:uiPriority w:val="99"/>
    <w:semiHidden/>
    <w:rsid w:val="00561BF4"/>
    <w:rPr>
      <w:sz w:val="18"/>
      <w:szCs w:val="18"/>
    </w:rPr>
  </w:style>
  <w:style w:type="character" w:customStyle="1" w:styleId="1Char">
    <w:name w:val="标题 1 Char"/>
    <w:basedOn w:val="a0"/>
    <w:link w:val="1"/>
    <w:uiPriority w:val="9"/>
    <w:rsid w:val="002649EF"/>
    <w:rPr>
      <w:b/>
      <w:bCs/>
      <w:kern w:val="44"/>
      <w:sz w:val="30"/>
      <w:szCs w:val="44"/>
    </w:rPr>
  </w:style>
  <w:style w:type="character" w:styleId="a7">
    <w:name w:val="annotation reference"/>
    <w:basedOn w:val="a0"/>
    <w:uiPriority w:val="99"/>
    <w:semiHidden/>
    <w:unhideWhenUsed/>
    <w:rsid w:val="00442942"/>
    <w:rPr>
      <w:sz w:val="21"/>
      <w:szCs w:val="21"/>
    </w:rPr>
  </w:style>
  <w:style w:type="paragraph" w:styleId="a8">
    <w:name w:val="annotation text"/>
    <w:basedOn w:val="a"/>
    <w:link w:val="Char0"/>
    <w:uiPriority w:val="99"/>
    <w:semiHidden/>
    <w:unhideWhenUsed/>
    <w:rsid w:val="00442942"/>
    <w:pPr>
      <w:jc w:val="left"/>
    </w:pPr>
  </w:style>
  <w:style w:type="character" w:customStyle="1" w:styleId="Char0">
    <w:name w:val="批注文字 Char"/>
    <w:basedOn w:val="a0"/>
    <w:link w:val="a8"/>
    <w:uiPriority w:val="99"/>
    <w:semiHidden/>
    <w:rsid w:val="00442942"/>
  </w:style>
  <w:style w:type="paragraph" w:styleId="a9">
    <w:name w:val="annotation subject"/>
    <w:basedOn w:val="a8"/>
    <w:next w:val="a8"/>
    <w:link w:val="Char1"/>
    <w:uiPriority w:val="99"/>
    <w:semiHidden/>
    <w:unhideWhenUsed/>
    <w:rsid w:val="00442942"/>
    <w:rPr>
      <w:b/>
      <w:bCs/>
    </w:rPr>
  </w:style>
  <w:style w:type="character" w:customStyle="1" w:styleId="Char1">
    <w:name w:val="批注主题 Char"/>
    <w:basedOn w:val="Char0"/>
    <w:link w:val="a9"/>
    <w:uiPriority w:val="99"/>
    <w:semiHidden/>
    <w:rsid w:val="00442942"/>
    <w:rPr>
      <w:b/>
      <w:bCs/>
    </w:rPr>
  </w:style>
  <w:style w:type="paragraph" w:styleId="TOC">
    <w:name w:val="TOC Heading"/>
    <w:basedOn w:val="1"/>
    <w:next w:val="a"/>
    <w:uiPriority w:val="39"/>
    <w:semiHidden/>
    <w:unhideWhenUsed/>
    <w:qFormat/>
    <w:rsid w:val="002649E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649EF"/>
  </w:style>
  <w:style w:type="paragraph" w:styleId="aa">
    <w:name w:val="header"/>
    <w:basedOn w:val="a"/>
    <w:link w:val="Char2"/>
    <w:uiPriority w:val="99"/>
    <w:unhideWhenUsed/>
    <w:rsid w:val="00813A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813A97"/>
    <w:rPr>
      <w:sz w:val="18"/>
      <w:szCs w:val="18"/>
    </w:rPr>
  </w:style>
  <w:style w:type="paragraph" w:styleId="ab">
    <w:name w:val="footer"/>
    <w:basedOn w:val="a"/>
    <w:link w:val="Char3"/>
    <w:uiPriority w:val="99"/>
    <w:unhideWhenUsed/>
    <w:rsid w:val="00813A97"/>
    <w:pPr>
      <w:tabs>
        <w:tab w:val="center" w:pos="4153"/>
        <w:tab w:val="right" w:pos="8306"/>
      </w:tabs>
      <w:snapToGrid w:val="0"/>
      <w:jc w:val="left"/>
    </w:pPr>
    <w:rPr>
      <w:sz w:val="18"/>
      <w:szCs w:val="18"/>
    </w:rPr>
  </w:style>
  <w:style w:type="character" w:customStyle="1" w:styleId="Char3">
    <w:name w:val="页脚 Char"/>
    <w:basedOn w:val="a0"/>
    <w:link w:val="ab"/>
    <w:uiPriority w:val="99"/>
    <w:rsid w:val="00813A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649EF"/>
    <w:pPr>
      <w:keepNext/>
      <w:keepLines/>
      <w:spacing w:before="300" w:after="300"/>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无列表1"/>
    <w:next w:val="a2"/>
    <w:uiPriority w:val="99"/>
    <w:semiHidden/>
    <w:unhideWhenUsed/>
    <w:rsid w:val="00B81647"/>
  </w:style>
  <w:style w:type="paragraph" w:styleId="a3">
    <w:name w:val="Normal (Web)"/>
    <w:basedOn w:val="a"/>
    <w:uiPriority w:val="99"/>
    <w:semiHidden/>
    <w:unhideWhenUsed/>
    <w:rsid w:val="00B81647"/>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B81647"/>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B8164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B81647"/>
    <w:rPr>
      <w:color w:val="0000FF"/>
      <w:u w:val="single"/>
    </w:rPr>
  </w:style>
  <w:style w:type="character" w:styleId="a5">
    <w:name w:val="FollowedHyperlink"/>
    <w:basedOn w:val="a0"/>
    <w:uiPriority w:val="99"/>
    <w:semiHidden/>
    <w:unhideWhenUsed/>
    <w:rsid w:val="00B81647"/>
    <w:rPr>
      <w:color w:val="800080"/>
      <w:u w:val="single"/>
    </w:rPr>
  </w:style>
  <w:style w:type="paragraph" w:styleId="a6">
    <w:name w:val="Balloon Text"/>
    <w:basedOn w:val="a"/>
    <w:link w:val="Char"/>
    <w:uiPriority w:val="99"/>
    <w:semiHidden/>
    <w:unhideWhenUsed/>
    <w:rsid w:val="00561BF4"/>
    <w:rPr>
      <w:sz w:val="18"/>
      <w:szCs w:val="18"/>
    </w:rPr>
  </w:style>
  <w:style w:type="character" w:customStyle="1" w:styleId="Char">
    <w:name w:val="批注框文本 Char"/>
    <w:basedOn w:val="a0"/>
    <w:link w:val="a6"/>
    <w:uiPriority w:val="99"/>
    <w:semiHidden/>
    <w:rsid w:val="00561BF4"/>
    <w:rPr>
      <w:sz w:val="18"/>
      <w:szCs w:val="18"/>
    </w:rPr>
  </w:style>
  <w:style w:type="character" w:customStyle="1" w:styleId="1Char">
    <w:name w:val="标题 1 Char"/>
    <w:basedOn w:val="a0"/>
    <w:link w:val="1"/>
    <w:uiPriority w:val="9"/>
    <w:rsid w:val="002649EF"/>
    <w:rPr>
      <w:b/>
      <w:bCs/>
      <w:kern w:val="44"/>
      <w:sz w:val="30"/>
      <w:szCs w:val="44"/>
    </w:rPr>
  </w:style>
  <w:style w:type="character" w:styleId="a7">
    <w:name w:val="annotation reference"/>
    <w:basedOn w:val="a0"/>
    <w:uiPriority w:val="99"/>
    <w:semiHidden/>
    <w:unhideWhenUsed/>
    <w:rsid w:val="00442942"/>
    <w:rPr>
      <w:sz w:val="21"/>
      <w:szCs w:val="21"/>
    </w:rPr>
  </w:style>
  <w:style w:type="paragraph" w:styleId="a8">
    <w:name w:val="annotation text"/>
    <w:basedOn w:val="a"/>
    <w:link w:val="Char0"/>
    <w:uiPriority w:val="99"/>
    <w:semiHidden/>
    <w:unhideWhenUsed/>
    <w:rsid w:val="00442942"/>
    <w:pPr>
      <w:jc w:val="left"/>
    </w:pPr>
  </w:style>
  <w:style w:type="character" w:customStyle="1" w:styleId="Char0">
    <w:name w:val="批注文字 Char"/>
    <w:basedOn w:val="a0"/>
    <w:link w:val="a8"/>
    <w:uiPriority w:val="99"/>
    <w:semiHidden/>
    <w:rsid w:val="00442942"/>
  </w:style>
  <w:style w:type="paragraph" w:styleId="a9">
    <w:name w:val="annotation subject"/>
    <w:basedOn w:val="a8"/>
    <w:next w:val="a8"/>
    <w:link w:val="Char1"/>
    <w:uiPriority w:val="99"/>
    <w:semiHidden/>
    <w:unhideWhenUsed/>
    <w:rsid w:val="00442942"/>
    <w:rPr>
      <w:b/>
      <w:bCs/>
    </w:rPr>
  </w:style>
  <w:style w:type="character" w:customStyle="1" w:styleId="Char1">
    <w:name w:val="批注主题 Char"/>
    <w:basedOn w:val="Char0"/>
    <w:link w:val="a9"/>
    <w:uiPriority w:val="99"/>
    <w:semiHidden/>
    <w:rsid w:val="00442942"/>
    <w:rPr>
      <w:b/>
      <w:bCs/>
    </w:rPr>
  </w:style>
  <w:style w:type="paragraph" w:styleId="TOC">
    <w:name w:val="TOC Heading"/>
    <w:basedOn w:val="1"/>
    <w:next w:val="a"/>
    <w:uiPriority w:val="39"/>
    <w:semiHidden/>
    <w:unhideWhenUsed/>
    <w:qFormat/>
    <w:rsid w:val="002649E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649EF"/>
  </w:style>
  <w:style w:type="paragraph" w:styleId="aa">
    <w:name w:val="header"/>
    <w:basedOn w:val="a"/>
    <w:link w:val="Char2"/>
    <w:uiPriority w:val="99"/>
    <w:unhideWhenUsed/>
    <w:rsid w:val="00813A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813A97"/>
    <w:rPr>
      <w:sz w:val="18"/>
      <w:szCs w:val="18"/>
    </w:rPr>
  </w:style>
  <w:style w:type="paragraph" w:styleId="ab">
    <w:name w:val="footer"/>
    <w:basedOn w:val="a"/>
    <w:link w:val="Char3"/>
    <w:uiPriority w:val="99"/>
    <w:unhideWhenUsed/>
    <w:rsid w:val="00813A97"/>
    <w:pPr>
      <w:tabs>
        <w:tab w:val="center" w:pos="4153"/>
        <w:tab w:val="right" w:pos="8306"/>
      </w:tabs>
      <w:snapToGrid w:val="0"/>
      <w:jc w:val="left"/>
    </w:pPr>
    <w:rPr>
      <w:sz w:val="18"/>
      <w:szCs w:val="18"/>
    </w:rPr>
  </w:style>
  <w:style w:type="character" w:customStyle="1" w:styleId="Char3">
    <w:name w:val="页脚 Char"/>
    <w:basedOn w:val="a0"/>
    <w:link w:val="ab"/>
    <w:uiPriority w:val="99"/>
    <w:rsid w:val="00813A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6517">
      <w:bodyDiv w:val="1"/>
      <w:marLeft w:val="0"/>
      <w:marRight w:val="0"/>
      <w:marTop w:val="0"/>
      <w:marBottom w:val="0"/>
      <w:divBdr>
        <w:top w:val="none" w:sz="0" w:space="0" w:color="auto"/>
        <w:left w:val="none" w:sz="0" w:space="0" w:color="auto"/>
        <w:bottom w:val="none" w:sz="0" w:space="0" w:color="auto"/>
        <w:right w:val="none" w:sz="0" w:space="0" w:color="auto"/>
      </w:divBdr>
    </w:div>
    <w:div w:id="688683576">
      <w:bodyDiv w:val="1"/>
      <w:marLeft w:val="0"/>
      <w:marRight w:val="0"/>
      <w:marTop w:val="0"/>
      <w:marBottom w:val="0"/>
      <w:divBdr>
        <w:top w:val="none" w:sz="0" w:space="0" w:color="auto"/>
        <w:left w:val="none" w:sz="0" w:space="0" w:color="auto"/>
        <w:bottom w:val="none" w:sz="0" w:space="0" w:color="auto"/>
        <w:right w:val="none" w:sz="0" w:space="0" w:color="auto"/>
      </w:divBdr>
    </w:div>
    <w:div w:id="875043170">
      <w:bodyDiv w:val="1"/>
      <w:marLeft w:val="0"/>
      <w:marRight w:val="0"/>
      <w:marTop w:val="0"/>
      <w:marBottom w:val="0"/>
      <w:divBdr>
        <w:top w:val="none" w:sz="0" w:space="0" w:color="auto"/>
        <w:left w:val="none" w:sz="0" w:space="0" w:color="auto"/>
        <w:bottom w:val="none" w:sz="0" w:space="0" w:color="auto"/>
        <w:right w:val="none" w:sz="0" w:space="0" w:color="auto"/>
      </w:divBdr>
    </w:div>
    <w:div w:id="949816824">
      <w:bodyDiv w:val="1"/>
      <w:marLeft w:val="0"/>
      <w:marRight w:val="0"/>
      <w:marTop w:val="0"/>
      <w:marBottom w:val="0"/>
      <w:divBdr>
        <w:top w:val="none" w:sz="0" w:space="0" w:color="auto"/>
        <w:left w:val="none" w:sz="0" w:space="0" w:color="auto"/>
        <w:bottom w:val="none" w:sz="0" w:space="0" w:color="auto"/>
        <w:right w:val="none" w:sz="0" w:space="0" w:color="auto"/>
      </w:divBdr>
    </w:div>
    <w:div w:id="20628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srrc.org.cn" TargetMode="External"/><Relationship Id="rId4" Type="http://schemas.microsoft.com/office/2007/relationships/stylesWithEffects" Target="stylesWithEffects.xml"/><Relationship Id="rId9" Type="http://schemas.openxmlformats.org/officeDocument/2006/relationships/hyperlink" Target="http://www.srrc.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91DB-053D-4C03-8A26-CB7D453E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51</Pages>
  <Words>4475</Words>
  <Characters>25513</Characters>
  <Application>Microsoft Office Word</Application>
  <DocSecurity>0</DocSecurity>
  <Lines>212</Lines>
  <Paragraphs>59</Paragraphs>
  <ScaleCrop>false</ScaleCrop>
  <Company/>
  <LinksUpToDate>false</LinksUpToDate>
  <CharactersWithSpaces>29929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张磊</dc:creator>
  <cp:keywords/>
  <dc:description/>
  <cp:lastModifiedBy>张磊</cp:lastModifiedBy>
  <cp:revision>29</cp:revision>
  <dcterms:created xsi:type="dcterms:W3CDTF">2018-08-10T02:56:00Z</dcterms:created>
  <dcterms:modified xsi:type="dcterms:W3CDTF">2018-09-12T07:03:00Z</dcterms:modified>
</cp:coreProperties>
</file>