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50" w:rsidRPr="001727F9" w:rsidRDefault="00810350" w:rsidP="0081035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1727F9">
        <w:rPr>
          <w:rFonts w:ascii="仿宋" w:eastAsia="仿宋" w:hAnsi="仿宋" w:hint="eastAsia"/>
          <w:b/>
          <w:sz w:val="32"/>
          <w:szCs w:val="32"/>
        </w:rPr>
        <w:t>附件2</w:t>
      </w:r>
    </w:p>
    <w:p w:rsidR="00810350" w:rsidRPr="001727F9" w:rsidRDefault="00810350" w:rsidP="00810350">
      <w:pPr>
        <w:spacing w:afterLines="100" w:after="312" w:line="360" w:lineRule="auto"/>
        <w:ind w:firstLineChars="98" w:firstLine="314"/>
        <w:jc w:val="center"/>
        <w:rPr>
          <w:rFonts w:ascii="仿宋" w:eastAsia="仿宋" w:hAnsi="仿宋"/>
          <w:sz w:val="32"/>
          <w:szCs w:val="32"/>
        </w:rPr>
      </w:pPr>
      <w:r w:rsidRPr="001727F9">
        <w:rPr>
          <w:rFonts w:ascii="仿宋" w:eastAsia="仿宋" w:hAnsi="仿宋" w:hint="eastAsia"/>
          <w:sz w:val="32"/>
          <w:szCs w:val="32"/>
        </w:rPr>
        <w:t>无线电干扰投诉排查任务回执单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0"/>
        <w:gridCol w:w="708"/>
        <w:gridCol w:w="1673"/>
        <w:gridCol w:w="879"/>
        <w:gridCol w:w="680"/>
        <w:gridCol w:w="850"/>
        <w:gridCol w:w="851"/>
      </w:tblGrid>
      <w:tr w:rsidR="00810350" w:rsidRPr="001727F9" w:rsidTr="0068709F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基本信息</w:t>
            </w:r>
          </w:p>
        </w:tc>
        <w:tc>
          <w:tcPr>
            <w:tcW w:w="1730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主办单位</w:t>
            </w:r>
          </w:p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</w:tc>
        <w:tc>
          <w:tcPr>
            <w:tcW w:w="2381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任务单号</w:t>
            </w:r>
          </w:p>
        </w:tc>
        <w:tc>
          <w:tcPr>
            <w:tcW w:w="1701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68709F">
        <w:trPr>
          <w:trHeight w:val="624"/>
          <w:jc w:val="center"/>
        </w:trPr>
        <w:tc>
          <w:tcPr>
            <w:tcW w:w="959" w:type="dxa"/>
            <w:vMerge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381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电  话</w:t>
            </w:r>
          </w:p>
        </w:tc>
        <w:tc>
          <w:tcPr>
            <w:tcW w:w="1701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68709F">
        <w:trPr>
          <w:trHeight w:val="624"/>
          <w:jc w:val="center"/>
        </w:trPr>
        <w:tc>
          <w:tcPr>
            <w:tcW w:w="959" w:type="dxa"/>
            <w:vMerge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填表日期</w:t>
            </w:r>
          </w:p>
        </w:tc>
        <w:tc>
          <w:tcPr>
            <w:tcW w:w="5641" w:type="dxa"/>
            <w:gridSpan w:val="6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68709F">
        <w:trPr>
          <w:trHeight w:val="624"/>
          <w:jc w:val="center"/>
        </w:trPr>
        <w:tc>
          <w:tcPr>
            <w:tcW w:w="959" w:type="dxa"/>
            <w:vMerge w:val="restart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工作量统计</w:t>
            </w:r>
          </w:p>
        </w:tc>
        <w:tc>
          <w:tcPr>
            <w:tcW w:w="1730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固定监测站（座）</w:t>
            </w:r>
          </w:p>
        </w:tc>
        <w:tc>
          <w:tcPr>
            <w:tcW w:w="708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3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移动监测站（座）</w:t>
            </w:r>
          </w:p>
        </w:tc>
        <w:tc>
          <w:tcPr>
            <w:tcW w:w="879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累计监测（小时）</w:t>
            </w:r>
          </w:p>
        </w:tc>
        <w:tc>
          <w:tcPr>
            <w:tcW w:w="851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68709F">
        <w:trPr>
          <w:trHeight w:val="624"/>
          <w:jc w:val="center"/>
        </w:trPr>
        <w:tc>
          <w:tcPr>
            <w:tcW w:w="959" w:type="dxa"/>
            <w:vMerge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派出人员</w:t>
            </w:r>
          </w:p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（人·天）</w:t>
            </w:r>
          </w:p>
        </w:tc>
        <w:tc>
          <w:tcPr>
            <w:tcW w:w="2381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派出车辆（台次）</w:t>
            </w:r>
          </w:p>
        </w:tc>
        <w:tc>
          <w:tcPr>
            <w:tcW w:w="1701" w:type="dxa"/>
            <w:gridSpan w:val="2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68709F">
        <w:trPr>
          <w:trHeight w:val="3654"/>
          <w:jc w:val="center"/>
        </w:trPr>
        <w:tc>
          <w:tcPr>
            <w:tcW w:w="959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干扰查处情况</w:t>
            </w:r>
          </w:p>
        </w:tc>
        <w:tc>
          <w:tcPr>
            <w:tcW w:w="7371" w:type="dxa"/>
            <w:gridSpan w:val="7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810350" w:rsidRPr="001727F9" w:rsidRDefault="00810350" w:rsidP="00B034B9">
            <w:pPr>
              <w:adjustRightInd w:val="0"/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（可另附页）</w:t>
            </w:r>
          </w:p>
        </w:tc>
      </w:tr>
      <w:tr w:rsidR="00810350" w:rsidRPr="001727F9" w:rsidTr="0068709F">
        <w:trPr>
          <w:trHeight w:val="1692"/>
          <w:jc w:val="center"/>
        </w:trPr>
        <w:tc>
          <w:tcPr>
            <w:tcW w:w="959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已采取措施</w:t>
            </w:r>
          </w:p>
        </w:tc>
        <w:tc>
          <w:tcPr>
            <w:tcW w:w="7371" w:type="dxa"/>
            <w:gridSpan w:val="7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10350" w:rsidRPr="001727F9" w:rsidTr="0068709F">
        <w:trPr>
          <w:trHeight w:val="1692"/>
          <w:jc w:val="center"/>
        </w:trPr>
        <w:tc>
          <w:tcPr>
            <w:tcW w:w="959" w:type="dxa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727F9">
              <w:rPr>
                <w:rFonts w:ascii="仿宋" w:eastAsia="仿宋" w:hAnsi="仿宋" w:hint="eastAsia"/>
                <w:sz w:val="30"/>
                <w:szCs w:val="30"/>
              </w:rPr>
              <w:t>下一步工作</w:t>
            </w:r>
          </w:p>
        </w:tc>
        <w:tc>
          <w:tcPr>
            <w:tcW w:w="7371" w:type="dxa"/>
            <w:gridSpan w:val="7"/>
            <w:vAlign w:val="center"/>
          </w:tcPr>
          <w:p w:rsidR="00810350" w:rsidRPr="001727F9" w:rsidRDefault="00810350" w:rsidP="00B034B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10350" w:rsidRPr="001727F9" w:rsidRDefault="00810350" w:rsidP="00810350">
      <w:pPr>
        <w:rPr>
          <w:rFonts w:ascii="仿宋" w:eastAsia="仿宋" w:hAnsi="仿宋"/>
          <w:sz w:val="32"/>
          <w:szCs w:val="32"/>
        </w:rPr>
      </w:pPr>
    </w:p>
    <w:p w:rsidR="00810350" w:rsidRPr="00C053A7" w:rsidRDefault="00810350" w:rsidP="00F91EA2">
      <w:pPr>
        <w:ind w:firstLine="645"/>
        <w:rPr>
          <w:rFonts w:ascii="仿宋_GB2312" w:eastAsia="仿宋_GB2312"/>
          <w:sz w:val="32"/>
          <w:szCs w:val="32"/>
        </w:rPr>
      </w:pPr>
    </w:p>
    <w:sectPr w:rsidR="00810350" w:rsidRPr="00C0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5ECC2D62"/>
    <w:lvl w:ilvl="0">
      <w:start w:val="10"/>
      <w:numFmt w:val="chineseCounting"/>
      <w:suff w:val="nothing"/>
      <w:lvlText w:val="第%1条"/>
      <w:lvlJc w:val="left"/>
      <w:rPr>
        <w:b/>
      </w:rPr>
    </w:lvl>
  </w:abstractNum>
  <w:abstractNum w:abstractNumId="1">
    <w:nsid w:val="0000000B"/>
    <w:multiLevelType w:val="singleLevel"/>
    <w:tmpl w:val="0000000B"/>
    <w:lvl w:ilvl="0">
      <w:start w:val="5"/>
      <w:numFmt w:val="chineseCounting"/>
      <w:suff w:val="nothing"/>
      <w:lvlText w:val="第%1条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C"/>
    <w:rsid w:val="00016CD2"/>
    <w:rsid w:val="00065639"/>
    <w:rsid w:val="000E7680"/>
    <w:rsid w:val="00173AA0"/>
    <w:rsid w:val="0029737F"/>
    <w:rsid w:val="002A37F0"/>
    <w:rsid w:val="00347E9C"/>
    <w:rsid w:val="003C05A7"/>
    <w:rsid w:val="00447E42"/>
    <w:rsid w:val="00526A1B"/>
    <w:rsid w:val="00547D39"/>
    <w:rsid w:val="00632D37"/>
    <w:rsid w:val="00650065"/>
    <w:rsid w:val="0068709F"/>
    <w:rsid w:val="006A414C"/>
    <w:rsid w:val="00810350"/>
    <w:rsid w:val="0086561F"/>
    <w:rsid w:val="00917FDB"/>
    <w:rsid w:val="00925208"/>
    <w:rsid w:val="00A642DB"/>
    <w:rsid w:val="00A76C4E"/>
    <w:rsid w:val="00A77C3A"/>
    <w:rsid w:val="00B22B8C"/>
    <w:rsid w:val="00BC5684"/>
    <w:rsid w:val="00C053A7"/>
    <w:rsid w:val="00C75A77"/>
    <w:rsid w:val="00D02D06"/>
    <w:rsid w:val="00D84100"/>
    <w:rsid w:val="00E24DA1"/>
    <w:rsid w:val="00EE278A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6561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6561F"/>
  </w:style>
  <w:style w:type="paragraph" w:styleId="a4">
    <w:name w:val="List Paragraph"/>
    <w:basedOn w:val="a"/>
    <w:uiPriority w:val="34"/>
    <w:qFormat/>
    <w:rsid w:val="00173A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6561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6561F"/>
  </w:style>
  <w:style w:type="paragraph" w:styleId="a4">
    <w:name w:val="List Paragraph"/>
    <w:basedOn w:val="a"/>
    <w:uiPriority w:val="34"/>
    <w:qFormat/>
    <w:rsid w:val="00173A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Biao Ma</dc:creator>
  <cp:lastModifiedBy>Zhaozheng</cp:lastModifiedBy>
  <cp:revision>2</cp:revision>
  <dcterms:created xsi:type="dcterms:W3CDTF">2017-08-31T01:17:00Z</dcterms:created>
  <dcterms:modified xsi:type="dcterms:W3CDTF">2017-08-31T01:17:00Z</dcterms:modified>
</cp:coreProperties>
</file>